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8" w:type="dxa"/>
        <w:tblInd w:w="-106" w:type="dxa"/>
        <w:tblLook w:val="00A0" w:firstRow="1" w:lastRow="0" w:firstColumn="1" w:lastColumn="0" w:noHBand="0" w:noVBand="0"/>
      </w:tblPr>
      <w:tblGrid>
        <w:gridCol w:w="5764"/>
        <w:gridCol w:w="4884"/>
      </w:tblGrid>
      <w:tr w:rsidR="00300421" w:rsidRPr="00236866" w14:paraId="143FA22A" w14:textId="77777777" w:rsidTr="002540E6">
        <w:trPr>
          <w:trHeight w:val="2215"/>
        </w:trPr>
        <w:tc>
          <w:tcPr>
            <w:tcW w:w="5764" w:type="dxa"/>
          </w:tcPr>
          <w:p w14:paraId="7BD866CA" w14:textId="1C8F5045" w:rsidR="00300421" w:rsidRPr="00236866" w:rsidRDefault="00300421" w:rsidP="00A75838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686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236866">
              <w:rPr>
                <w:rFonts w:ascii="Times New Roman" w:hAnsi="Times New Roman"/>
                <w:sz w:val="24"/>
                <w:szCs w:val="24"/>
              </w:rPr>
              <w:br/>
            </w:r>
            <w:r w:rsidR="000823D0" w:rsidRPr="00236866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86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0823D0" w:rsidRPr="00236866">
              <w:rPr>
                <w:rFonts w:ascii="Times New Roman" w:hAnsi="Times New Roman"/>
                <w:sz w:val="24"/>
                <w:szCs w:val="24"/>
              </w:rPr>
              <w:t>МУ «Управление</w:t>
            </w:r>
            <w:r w:rsidRPr="00236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по делам культуры и искусства                                                                             </w:t>
            </w:r>
            <w:r w:rsidR="000823D0" w:rsidRPr="0023686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Норильска»</w:t>
            </w:r>
          </w:p>
          <w:p w14:paraId="37EC4C2B" w14:textId="77777777" w:rsidR="00300421" w:rsidRPr="00236866" w:rsidRDefault="00300421" w:rsidP="00A75838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F32DFF7" w14:textId="1DD54C64" w:rsidR="00300421" w:rsidRPr="00236866" w:rsidRDefault="00300421" w:rsidP="000823D0">
            <w:pPr>
              <w:pStyle w:val="aa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6866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823D0" w:rsidRPr="00236866">
              <w:rPr>
                <w:rFonts w:ascii="Times New Roman" w:hAnsi="Times New Roman"/>
                <w:sz w:val="24"/>
                <w:szCs w:val="24"/>
              </w:rPr>
              <w:t>И.А. Давыдова</w:t>
            </w:r>
            <w:r w:rsidRPr="002368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«_____»____________</w:t>
            </w:r>
            <w:r w:rsidR="00661336" w:rsidRPr="00236866">
              <w:rPr>
                <w:rFonts w:ascii="Times New Roman" w:hAnsi="Times New Roman"/>
                <w:sz w:val="24"/>
                <w:szCs w:val="24"/>
              </w:rPr>
              <w:t>_____20</w:t>
            </w:r>
            <w:r w:rsidR="0018400B" w:rsidRPr="00236866">
              <w:rPr>
                <w:rFonts w:ascii="Times New Roman" w:hAnsi="Times New Roman"/>
                <w:sz w:val="24"/>
                <w:szCs w:val="24"/>
              </w:rPr>
              <w:t>2</w:t>
            </w:r>
            <w:r w:rsidR="000823D0" w:rsidRPr="00236866">
              <w:rPr>
                <w:rFonts w:ascii="Times New Roman" w:hAnsi="Times New Roman"/>
                <w:sz w:val="24"/>
                <w:szCs w:val="24"/>
              </w:rPr>
              <w:t>2</w:t>
            </w:r>
            <w:r w:rsidRPr="0023686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884" w:type="dxa"/>
          </w:tcPr>
          <w:p w14:paraId="5DC6F878" w14:textId="77777777" w:rsidR="00300421" w:rsidRPr="00236866" w:rsidRDefault="00300421" w:rsidP="0055774E">
            <w:pPr>
              <w:tabs>
                <w:tab w:val="center" w:pos="4677"/>
                <w:tab w:val="right" w:pos="9355"/>
              </w:tabs>
              <w:jc w:val="right"/>
            </w:pPr>
            <w:r w:rsidRPr="00236866">
              <w:t>УТВЕРЖДАЮ</w:t>
            </w:r>
          </w:p>
          <w:p w14:paraId="3537099B" w14:textId="4770331A" w:rsidR="00300421" w:rsidRPr="00236866" w:rsidRDefault="00561763" w:rsidP="0055774E">
            <w:pPr>
              <w:tabs>
                <w:tab w:val="center" w:pos="4677"/>
                <w:tab w:val="right" w:pos="9355"/>
              </w:tabs>
              <w:jc w:val="right"/>
            </w:pPr>
            <w:r>
              <w:t>И.о. д</w:t>
            </w:r>
            <w:r w:rsidR="00300421" w:rsidRPr="00236866">
              <w:t>иректор</w:t>
            </w:r>
            <w:r>
              <w:t>а</w:t>
            </w:r>
            <w:r w:rsidR="00300421" w:rsidRPr="00236866">
              <w:t xml:space="preserve"> МБУК</w:t>
            </w:r>
          </w:p>
          <w:p w14:paraId="5C9E0ED7" w14:textId="77777777" w:rsidR="002540E6" w:rsidRDefault="003E51D9" w:rsidP="0055774E">
            <w:pPr>
              <w:tabs>
                <w:tab w:val="center" w:pos="4677"/>
                <w:tab w:val="right" w:pos="9355"/>
              </w:tabs>
              <w:jc w:val="right"/>
            </w:pPr>
            <w:r w:rsidRPr="00236866">
              <w:t>«</w:t>
            </w:r>
            <w:r w:rsidR="002540E6">
              <w:t>Культурно-досуговый центр</w:t>
            </w:r>
          </w:p>
          <w:p w14:paraId="1B785C5F" w14:textId="0C48B6EB" w:rsidR="00300421" w:rsidRPr="00236866" w:rsidRDefault="00236866" w:rsidP="0055774E">
            <w:pPr>
              <w:tabs>
                <w:tab w:val="center" w:pos="4677"/>
                <w:tab w:val="right" w:pos="9355"/>
              </w:tabs>
              <w:jc w:val="right"/>
            </w:pPr>
            <w:r w:rsidRPr="00236866">
              <w:t>им. Вл. Высоцкого»</w:t>
            </w:r>
          </w:p>
          <w:p w14:paraId="737C72EA" w14:textId="77777777" w:rsidR="00300421" w:rsidRPr="00236866" w:rsidRDefault="00300421" w:rsidP="0055774E">
            <w:pPr>
              <w:tabs>
                <w:tab w:val="center" w:pos="4677"/>
                <w:tab w:val="right" w:pos="9355"/>
              </w:tabs>
              <w:jc w:val="right"/>
            </w:pPr>
          </w:p>
          <w:p w14:paraId="35502210" w14:textId="2CFB8A93" w:rsidR="00300421" w:rsidRPr="00236866" w:rsidRDefault="006407DD" w:rsidP="0055774E">
            <w:pPr>
              <w:tabs>
                <w:tab w:val="center" w:pos="4677"/>
                <w:tab w:val="right" w:pos="9355"/>
              </w:tabs>
              <w:jc w:val="right"/>
            </w:pPr>
            <w:r w:rsidRPr="00236866">
              <w:t>_</w:t>
            </w:r>
            <w:r w:rsidR="00661336" w:rsidRPr="00236866">
              <w:t xml:space="preserve">_______________ </w:t>
            </w:r>
            <w:r w:rsidR="00236866" w:rsidRPr="00236866">
              <w:t>Н.Л. Титова</w:t>
            </w:r>
          </w:p>
          <w:p w14:paraId="5E378D96" w14:textId="7703BEE0" w:rsidR="00300421" w:rsidRPr="00236866" w:rsidRDefault="006407DD" w:rsidP="0055774E">
            <w:pPr>
              <w:tabs>
                <w:tab w:val="center" w:pos="4677"/>
                <w:tab w:val="right" w:pos="9355"/>
              </w:tabs>
              <w:jc w:val="right"/>
            </w:pPr>
            <w:r w:rsidRPr="00236866">
              <w:t xml:space="preserve">«_____» </w:t>
            </w:r>
            <w:r w:rsidR="000823D0" w:rsidRPr="00236866">
              <w:t>____________</w:t>
            </w:r>
            <w:r w:rsidR="00661336" w:rsidRPr="00236866">
              <w:t>_ 20</w:t>
            </w:r>
            <w:r w:rsidR="0018400B" w:rsidRPr="00236866">
              <w:t>2</w:t>
            </w:r>
            <w:r w:rsidR="000823D0" w:rsidRPr="00236866">
              <w:t xml:space="preserve">2 </w:t>
            </w:r>
            <w:r w:rsidR="00300421" w:rsidRPr="00236866">
              <w:t>г.</w:t>
            </w:r>
          </w:p>
        </w:tc>
      </w:tr>
    </w:tbl>
    <w:p w14:paraId="683CE399" w14:textId="36AC3429" w:rsidR="00300421" w:rsidRPr="00236866" w:rsidRDefault="00300421">
      <w:pPr>
        <w:jc w:val="center"/>
      </w:pPr>
    </w:p>
    <w:p w14:paraId="02F44338" w14:textId="77777777" w:rsidR="00300421" w:rsidRPr="00236866" w:rsidRDefault="00300421">
      <w:pPr>
        <w:jc w:val="center"/>
      </w:pPr>
    </w:p>
    <w:p w14:paraId="6FC37EA0" w14:textId="77777777" w:rsidR="00300421" w:rsidRPr="009605A3" w:rsidRDefault="00300421">
      <w:pPr>
        <w:jc w:val="center"/>
      </w:pPr>
      <w:r w:rsidRPr="009605A3">
        <w:rPr>
          <w:b/>
          <w:bCs/>
        </w:rPr>
        <w:t>ПОЛОЖЕНИЕ</w:t>
      </w:r>
    </w:p>
    <w:p w14:paraId="0BCEF7B1" w14:textId="6E6A4B69" w:rsidR="00300421" w:rsidRPr="00B879C5" w:rsidRDefault="007E6E09" w:rsidP="00FB3CBF">
      <w:pPr>
        <w:jc w:val="center"/>
        <w:rPr>
          <w:b/>
        </w:rPr>
      </w:pPr>
      <w:r w:rsidRPr="009605A3">
        <w:rPr>
          <w:b/>
          <w:bCs/>
        </w:rPr>
        <w:t xml:space="preserve">о </w:t>
      </w:r>
      <w:r w:rsidR="005576B5" w:rsidRPr="009605A3">
        <w:rPr>
          <w:b/>
        </w:rPr>
        <w:t>конкурсе детского костюма</w:t>
      </w:r>
      <w:r w:rsidR="005576B5" w:rsidRPr="00B879C5">
        <w:rPr>
          <w:b/>
        </w:rPr>
        <w:t xml:space="preserve"> «Задорные ягодки»</w:t>
      </w:r>
    </w:p>
    <w:p w14:paraId="4519AA62" w14:textId="3F399FE7" w:rsidR="00FB4214" w:rsidRPr="009605A3" w:rsidRDefault="00300421" w:rsidP="00FB4214">
      <w:pPr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>Общие положения</w:t>
      </w:r>
    </w:p>
    <w:p w14:paraId="28BAC570" w14:textId="57F207CB" w:rsidR="000A192A" w:rsidRPr="009605A3" w:rsidRDefault="00FB4214" w:rsidP="00FB4214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 xml:space="preserve"> Конкурс детского костюма «Задорные ягодки» </w:t>
      </w:r>
      <w:r w:rsidR="000A192A" w:rsidRPr="009605A3">
        <w:t xml:space="preserve">(далее </w:t>
      </w:r>
      <w:r w:rsidR="000823D0" w:rsidRPr="009605A3">
        <w:t>– Конкурс) проводится в рамках ф</w:t>
      </w:r>
      <w:r w:rsidR="000A192A" w:rsidRPr="009605A3">
        <w:t xml:space="preserve">естиваля </w:t>
      </w:r>
      <w:r w:rsidR="00596565" w:rsidRPr="009605A3">
        <w:t>«Северная ягода</w:t>
      </w:r>
      <w:r w:rsidR="00056F73" w:rsidRPr="009605A3">
        <w:t>»</w:t>
      </w:r>
      <w:r w:rsidR="000A192A" w:rsidRPr="009605A3">
        <w:t xml:space="preserve"> (далее – Фестиваль).</w:t>
      </w:r>
    </w:p>
    <w:p w14:paraId="614DF8BE" w14:textId="70494AA9" w:rsidR="00056F73" w:rsidRPr="009605A3" w:rsidRDefault="00056F73" w:rsidP="00FB4214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 xml:space="preserve">Учредитель Конкурса – </w:t>
      </w:r>
      <w:r w:rsidR="000823D0" w:rsidRPr="009605A3">
        <w:t>МУ «</w:t>
      </w:r>
      <w:r w:rsidRPr="009605A3">
        <w:t>Управление по делам культуры и искусства Администрации города Норильска</w:t>
      </w:r>
      <w:r w:rsidR="000823D0" w:rsidRPr="009605A3">
        <w:t>».</w:t>
      </w:r>
    </w:p>
    <w:p w14:paraId="300A21A0" w14:textId="654727FC" w:rsidR="00300421" w:rsidRPr="009605A3" w:rsidRDefault="00300421" w:rsidP="00FB4214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 xml:space="preserve">Организатор Конкурса </w:t>
      </w:r>
      <w:r w:rsidR="00056F73" w:rsidRPr="009605A3">
        <w:t xml:space="preserve">– </w:t>
      </w:r>
      <w:r w:rsidRPr="009605A3">
        <w:t>муниципальное бюджетное учрежден</w:t>
      </w:r>
      <w:r w:rsidR="007E6E09" w:rsidRPr="009605A3">
        <w:t xml:space="preserve">ие культуры </w:t>
      </w:r>
      <w:r w:rsidR="00236866" w:rsidRPr="009605A3">
        <w:t xml:space="preserve">«Культурно-досуговый центр им. Вл. Высоцкого» </w:t>
      </w:r>
      <w:r w:rsidR="007E6E09" w:rsidRPr="009605A3">
        <w:t>(</w:t>
      </w:r>
      <w:r w:rsidR="0046434E" w:rsidRPr="009605A3">
        <w:t xml:space="preserve">далее </w:t>
      </w:r>
      <w:r w:rsidR="00B70DF7" w:rsidRPr="009605A3">
        <w:t>–</w:t>
      </w:r>
      <w:r w:rsidR="0046434E" w:rsidRPr="009605A3">
        <w:t xml:space="preserve"> </w:t>
      </w:r>
      <w:r w:rsidR="00FB3CBF" w:rsidRPr="009605A3">
        <w:t xml:space="preserve">КДЦ </w:t>
      </w:r>
      <w:r w:rsidR="00236866" w:rsidRPr="009605A3">
        <w:t>им. Вл. Высоцкого</w:t>
      </w:r>
      <w:r w:rsidRPr="009605A3">
        <w:t>).</w:t>
      </w:r>
    </w:p>
    <w:p w14:paraId="60730C16" w14:textId="33D01101" w:rsidR="004756D4" w:rsidRPr="009605A3" w:rsidRDefault="004756D4" w:rsidP="005E1346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>Партнер конкурса – муниципальное бюджетное учреждение культуры «Городской центр культуры».</w:t>
      </w:r>
    </w:p>
    <w:p w14:paraId="0FB8D5B0" w14:textId="3D10B9EB" w:rsidR="00300421" w:rsidRPr="009605A3" w:rsidRDefault="00300421" w:rsidP="005E1346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>Для осуществления подготовительной работы, контроля соблюдения условий настоящего Положения и проведения Конкурса формируется организационный комитет (да</w:t>
      </w:r>
      <w:r w:rsidR="00D70043" w:rsidRPr="009605A3">
        <w:t>лее – Оргкомитет) (П</w:t>
      </w:r>
      <w:r w:rsidR="00CC0FBD" w:rsidRPr="009605A3">
        <w:t xml:space="preserve">риложение </w:t>
      </w:r>
      <w:r w:rsidR="00D70043" w:rsidRPr="009605A3">
        <w:t xml:space="preserve">№ </w:t>
      </w:r>
      <w:r w:rsidRPr="009605A3">
        <w:t>1).</w:t>
      </w:r>
    </w:p>
    <w:p w14:paraId="40EA7D41" w14:textId="77777777" w:rsidR="00300421" w:rsidRPr="009605A3" w:rsidRDefault="00300421" w:rsidP="005E1346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>Оргкомитет формирует состав жюри Конкурса.</w:t>
      </w:r>
    </w:p>
    <w:p w14:paraId="116C49D2" w14:textId="77777777" w:rsidR="005E1346" w:rsidRDefault="00300421" w:rsidP="005E1346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9605A3">
        <w:t>Оргкомитетом осуществляется организационное, финансовое, информационное обеспечение деятельности, проходящей в рамках Конкурса.</w:t>
      </w:r>
    </w:p>
    <w:p w14:paraId="0D77BB4D" w14:textId="08D43D5D" w:rsidR="005E1346" w:rsidRPr="009605A3" w:rsidRDefault="005E1346" w:rsidP="00722BB0">
      <w:pPr>
        <w:numPr>
          <w:ilvl w:val="1"/>
          <w:numId w:val="21"/>
        </w:numPr>
        <w:tabs>
          <w:tab w:val="left" w:pos="1276"/>
        </w:tabs>
        <w:ind w:left="0" w:firstLine="709"/>
        <w:jc w:val="both"/>
      </w:pPr>
      <w:r w:rsidRPr="004B5524">
        <w:t>Конкурс проводится при поддержке коммерческих, общественных и творческих организаций города Норильска.</w:t>
      </w:r>
    </w:p>
    <w:p w14:paraId="27670533" w14:textId="77777777" w:rsidR="00300421" w:rsidRPr="009605A3" w:rsidRDefault="00300421" w:rsidP="00236866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>Цели и задачи</w:t>
      </w:r>
    </w:p>
    <w:p w14:paraId="363F49AC" w14:textId="477DA90B" w:rsidR="00C50940" w:rsidRPr="009605A3" w:rsidRDefault="00A95B0D" w:rsidP="00A95B0D">
      <w:pPr>
        <w:tabs>
          <w:tab w:val="left" w:pos="1276"/>
        </w:tabs>
        <w:jc w:val="both"/>
      </w:pPr>
      <w:r w:rsidRPr="009605A3">
        <w:rPr>
          <w:b/>
        </w:rPr>
        <w:t xml:space="preserve">Цель: </w:t>
      </w:r>
      <w:r w:rsidR="0017228A">
        <w:rPr>
          <w:b/>
        </w:rPr>
        <w:t xml:space="preserve">  </w:t>
      </w:r>
      <w:r w:rsidR="005009F7" w:rsidRPr="009605A3">
        <w:t xml:space="preserve">Привлечение внимания </w:t>
      </w:r>
      <w:r w:rsidR="00236866" w:rsidRPr="009605A3">
        <w:t>населения</w:t>
      </w:r>
      <w:r w:rsidR="00D67191" w:rsidRPr="009605A3">
        <w:t xml:space="preserve"> к </w:t>
      </w:r>
      <w:r w:rsidR="00EE580A" w:rsidRPr="009605A3">
        <w:t>при</w:t>
      </w:r>
      <w:r w:rsidR="00C50940" w:rsidRPr="009605A3">
        <w:t>ро</w:t>
      </w:r>
      <w:r w:rsidR="00C623A6" w:rsidRPr="009605A3">
        <w:t>дным богатствам полуострова Таймыр</w:t>
      </w:r>
      <w:r w:rsidRPr="009605A3">
        <w:t xml:space="preserve"> посредств</w:t>
      </w:r>
      <w:r w:rsidR="00A23B45" w:rsidRPr="009605A3">
        <w:t>о</w:t>
      </w:r>
      <w:r w:rsidR="00990BDD" w:rsidRPr="009605A3">
        <w:t>м искусства.</w:t>
      </w:r>
    </w:p>
    <w:p w14:paraId="54734FAF" w14:textId="77777777" w:rsidR="004756D4" w:rsidRPr="009605A3" w:rsidRDefault="004756D4" w:rsidP="00A95B0D">
      <w:pPr>
        <w:tabs>
          <w:tab w:val="left" w:pos="1276"/>
        </w:tabs>
        <w:jc w:val="both"/>
      </w:pPr>
    </w:p>
    <w:p w14:paraId="5B170E8C" w14:textId="0A9CC273" w:rsidR="00990BDD" w:rsidRPr="009605A3" w:rsidRDefault="00990BDD" w:rsidP="00A95B0D">
      <w:pPr>
        <w:tabs>
          <w:tab w:val="left" w:pos="1276"/>
        </w:tabs>
        <w:jc w:val="both"/>
        <w:rPr>
          <w:b/>
        </w:rPr>
      </w:pPr>
      <w:r w:rsidRPr="009605A3">
        <w:rPr>
          <w:b/>
        </w:rPr>
        <w:t>Задачи:</w:t>
      </w:r>
    </w:p>
    <w:p w14:paraId="442C48AD" w14:textId="77777777" w:rsidR="006204A6" w:rsidRPr="009605A3" w:rsidRDefault="006204A6" w:rsidP="006204A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Содействие развитию творческих способностей детей, формирование эстетического вкуса через создание художественного образа.</w:t>
      </w:r>
    </w:p>
    <w:p w14:paraId="793EC782" w14:textId="4B86483F" w:rsidR="00C377C4" w:rsidRPr="009605A3" w:rsidRDefault="00C377C4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Созда</w:t>
      </w:r>
      <w:r w:rsidR="004756D4" w:rsidRPr="009605A3">
        <w:t>ние условий</w:t>
      </w:r>
      <w:r w:rsidRPr="009605A3">
        <w:t xml:space="preserve"> для </w:t>
      </w:r>
      <w:r w:rsidR="00987AC7">
        <w:t>развития творческого потенциала семей, проживающих на территории МО г. Норильск.</w:t>
      </w:r>
    </w:p>
    <w:p w14:paraId="3FA19A9C" w14:textId="68F8632D" w:rsidR="00DC35D3" w:rsidRPr="009605A3" w:rsidRDefault="004756D4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Укрепление связей между образовательными учреждениями города и учреждениями культуры.</w:t>
      </w:r>
    </w:p>
    <w:p w14:paraId="35C5D95F" w14:textId="0A978FC6" w:rsidR="004756D4" w:rsidRPr="009605A3" w:rsidRDefault="004F43A5" w:rsidP="004F43A5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 xml:space="preserve">Создание условий для развития познавательного, внутреннего туризма через изучение </w:t>
      </w:r>
      <w:r w:rsidR="002338B4" w:rsidRPr="009605A3">
        <w:t xml:space="preserve">ягодных растений </w:t>
      </w:r>
      <w:r w:rsidRPr="009605A3">
        <w:t>полуострова Таймыр.</w:t>
      </w:r>
    </w:p>
    <w:p w14:paraId="2740AAF3" w14:textId="77777777" w:rsidR="003159D3" w:rsidRPr="009605A3" w:rsidRDefault="003159D3" w:rsidP="003159D3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 xml:space="preserve">Условия проведения </w:t>
      </w:r>
    </w:p>
    <w:p w14:paraId="76EAE5AB" w14:textId="77777777" w:rsidR="003159D3" w:rsidRPr="009605A3" w:rsidRDefault="003159D3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К участию в Конкурсе приглашаются дети от 3 года до 7 лет (представители детей), проживающие на территории муниципального образования город Норильск.</w:t>
      </w:r>
    </w:p>
    <w:p w14:paraId="513D8EF7" w14:textId="77777777" w:rsidR="00E70808" w:rsidRDefault="003159D3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236866">
        <w:t xml:space="preserve">Конкурс проводится в </w:t>
      </w:r>
      <w:r w:rsidRPr="00E70808">
        <w:t>двух</w:t>
      </w:r>
      <w:r w:rsidRPr="00236866">
        <w:t xml:space="preserve"> </w:t>
      </w:r>
      <w:r>
        <w:t>номинациях</w:t>
      </w:r>
      <w:r w:rsidRPr="00236866">
        <w:t>:</w:t>
      </w:r>
      <w:r w:rsidR="00561763">
        <w:t xml:space="preserve"> </w:t>
      </w:r>
    </w:p>
    <w:p w14:paraId="2AFD5353" w14:textId="3DFD9FC2" w:rsidR="002540E6" w:rsidRDefault="002540E6" w:rsidP="002540E6">
      <w:pPr>
        <w:pStyle w:val="ac"/>
        <w:numPr>
          <w:ilvl w:val="0"/>
          <w:numId w:val="30"/>
        </w:numPr>
        <w:tabs>
          <w:tab w:val="left" w:pos="1276"/>
        </w:tabs>
        <w:jc w:val="both"/>
      </w:pPr>
      <w:r>
        <w:t>«</w:t>
      </w:r>
      <w:r w:rsidR="001B55E1">
        <w:t>Ягодн</w:t>
      </w:r>
      <w:r w:rsidR="0033708F">
        <w:t>ый</w:t>
      </w:r>
      <w:r w:rsidR="001B55E1">
        <w:t xml:space="preserve"> </w:t>
      </w:r>
      <w:r w:rsidR="00E70808">
        <w:t>наряд»</w:t>
      </w:r>
      <w:r>
        <w:t>;</w:t>
      </w:r>
    </w:p>
    <w:p w14:paraId="2C79D692" w14:textId="6FEEC85E" w:rsidR="003159D3" w:rsidRPr="00236866" w:rsidRDefault="00E70808" w:rsidP="002540E6">
      <w:pPr>
        <w:pStyle w:val="ac"/>
        <w:numPr>
          <w:ilvl w:val="0"/>
          <w:numId w:val="30"/>
        </w:numPr>
        <w:tabs>
          <w:tab w:val="left" w:pos="1276"/>
        </w:tabs>
        <w:jc w:val="both"/>
      </w:pPr>
      <w:r>
        <w:t>«Ягодная шляп</w:t>
      </w:r>
      <w:r w:rsidR="002540E6">
        <w:t>к</w:t>
      </w:r>
      <w:r>
        <w:t>а»</w:t>
      </w:r>
      <w:r w:rsidR="002540E6">
        <w:t>.</w:t>
      </w:r>
    </w:p>
    <w:p w14:paraId="592965D8" w14:textId="0CA41119" w:rsidR="003159D3" w:rsidRPr="00B52F11" w:rsidRDefault="003159D3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 xml:space="preserve">Подать заявку на Конкурс могут представители участника (родители или педагоги). </w:t>
      </w:r>
      <w:r w:rsidR="002540E6">
        <w:t xml:space="preserve">                 </w:t>
      </w:r>
      <w:r w:rsidRPr="009605A3">
        <w:t>В заявке должны быть указаны контакты представителя: ФИО, возраст</w:t>
      </w:r>
      <w:r w:rsidR="002540E6">
        <w:t xml:space="preserve"> </w:t>
      </w:r>
      <w:r w:rsidR="002540E6" w:rsidRPr="00B52F11">
        <w:t>участника</w:t>
      </w:r>
      <w:r w:rsidRPr="00B52F11">
        <w:t>, электронная почта.</w:t>
      </w:r>
    </w:p>
    <w:p w14:paraId="2F02F68C" w14:textId="77777777" w:rsidR="00A372FD" w:rsidRPr="00B52F11" w:rsidRDefault="003159D3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B52F11">
        <w:t xml:space="preserve">Представленные работы должны иметь анкету-заявку (приложение </w:t>
      </w:r>
      <w:r w:rsidR="00FC173B" w:rsidRPr="00B52F11">
        <w:t>2</w:t>
      </w:r>
      <w:r w:rsidRPr="00B52F11">
        <w:t xml:space="preserve">). </w:t>
      </w:r>
      <w:r w:rsidR="003F3A96" w:rsidRPr="00B52F11">
        <w:t xml:space="preserve">К заявке должна быть приложена фотография костюма или головного убора на </w:t>
      </w:r>
      <w:r w:rsidR="00A372FD" w:rsidRPr="00B52F11">
        <w:t xml:space="preserve">участнике конкурса. </w:t>
      </w:r>
    </w:p>
    <w:p w14:paraId="14CA6D08" w14:textId="39ED9252" w:rsidR="00084170" w:rsidRPr="00B52F11" w:rsidRDefault="00084170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B52F11">
        <w:t>В каждую номинацию участник может подать не более 1 заявки.</w:t>
      </w:r>
    </w:p>
    <w:p w14:paraId="24350243" w14:textId="1B6659BA" w:rsidR="003159D3" w:rsidRPr="009605A3" w:rsidRDefault="00A372FD" w:rsidP="003159D3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>
        <w:t>Заявки</w:t>
      </w:r>
      <w:r w:rsidR="00084170">
        <w:t>,</w:t>
      </w:r>
      <w:r>
        <w:t xml:space="preserve"> не соответствующие требованиям положения</w:t>
      </w:r>
      <w:r w:rsidR="00084170">
        <w:t>,</w:t>
      </w:r>
      <w:r>
        <w:t xml:space="preserve"> н</w:t>
      </w:r>
      <w:r w:rsidR="003159D3" w:rsidRPr="009605A3">
        <w:t>е рассматриваются.</w:t>
      </w:r>
    </w:p>
    <w:p w14:paraId="5F0337F3" w14:textId="77777777" w:rsidR="002338B4" w:rsidRPr="009605A3" w:rsidRDefault="002338B4" w:rsidP="002338B4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lastRenderedPageBreak/>
        <w:t>Организация Конкурса</w:t>
      </w:r>
    </w:p>
    <w:p w14:paraId="0B14F71B" w14:textId="66A4573D" w:rsidR="002338B4" w:rsidRPr="009605A3" w:rsidRDefault="002338B4" w:rsidP="002338B4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 xml:space="preserve">Для подготовки и проведения Конкурса создаётся организационный комитет (далее – оргкомитет) (приложение № </w:t>
      </w:r>
      <w:r w:rsidR="00FC173B">
        <w:t>1</w:t>
      </w:r>
      <w:r w:rsidRPr="009605A3">
        <w:t xml:space="preserve">). </w:t>
      </w:r>
    </w:p>
    <w:p w14:paraId="2DA13071" w14:textId="77777777" w:rsidR="00BA3DC7" w:rsidRPr="009605A3" w:rsidRDefault="002338B4" w:rsidP="00BA3DC7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Функции оргкомитета:</w:t>
      </w:r>
    </w:p>
    <w:p w14:paraId="389D25C5" w14:textId="46E55EBE" w:rsidR="00BA3DC7" w:rsidRPr="009605A3" w:rsidRDefault="003228EC" w:rsidP="00BA3DC7">
      <w:pPr>
        <w:numPr>
          <w:ilvl w:val="2"/>
          <w:numId w:val="28"/>
        </w:numPr>
        <w:tabs>
          <w:tab w:val="left" w:pos="1276"/>
        </w:tabs>
        <w:jc w:val="both"/>
      </w:pPr>
      <w:r w:rsidRPr="009605A3">
        <w:t>согласование</w:t>
      </w:r>
      <w:r w:rsidR="002338B4" w:rsidRPr="009605A3">
        <w:t xml:space="preserve"> срок</w:t>
      </w:r>
      <w:r w:rsidRPr="009605A3">
        <w:t>ов</w:t>
      </w:r>
      <w:r w:rsidR="002338B4" w:rsidRPr="009605A3">
        <w:t xml:space="preserve"> проведения Конкурса;</w:t>
      </w:r>
    </w:p>
    <w:p w14:paraId="40800CE9" w14:textId="00768D67" w:rsidR="00BA3DC7" w:rsidRPr="009605A3" w:rsidRDefault="002338B4" w:rsidP="00BA3DC7">
      <w:pPr>
        <w:numPr>
          <w:ilvl w:val="2"/>
          <w:numId w:val="28"/>
        </w:numPr>
        <w:tabs>
          <w:tab w:val="left" w:pos="1276"/>
        </w:tabs>
        <w:jc w:val="both"/>
      </w:pPr>
      <w:r w:rsidRPr="009605A3">
        <w:t xml:space="preserve">сбор заявок на </w:t>
      </w:r>
      <w:r w:rsidR="003228EC" w:rsidRPr="009605A3">
        <w:t xml:space="preserve">участие в </w:t>
      </w:r>
      <w:r w:rsidRPr="009605A3">
        <w:t>Конкурс</w:t>
      </w:r>
      <w:r w:rsidR="003228EC" w:rsidRPr="009605A3">
        <w:t>е</w:t>
      </w:r>
      <w:r w:rsidRPr="009605A3">
        <w:t>.</w:t>
      </w:r>
    </w:p>
    <w:p w14:paraId="53B4F632" w14:textId="1C95A518" w:rsidR="002338B4" w:rsidRPr="009605A3" w:rsidRDefault="00BA3DC7" w:rsidP="00BA3DC7">
      <w:pPr>
        <w:numPr>
          <w:ilvl w:val="2"/>
          <w:numId w:val="28"/>
        </w:numPr>
        <w:tabs>
          <w:tab w:val="left" w:pos="1276"/>
        </w:tabs>
        <w:jc w:val="both"/>
      </w:pPr>
      <w:r w:rsidRPr="009605A3">
        <w:t>ф</w:t>
      </w:r>
      <w:r w:rsidR="003228EC" w:rsidRPr="009605A3">
        <w:t>ормирование</w:t>
      </w:r>
      <w:r w:rsidRPr="009605A3">
        <w:t xml:space="preserve"> состав</w:t>
      </w:r>
      <w:r w:rsidR="003228EC" w:rsidRPr="009605A3">
        <w:t>а</w:t>
      </w:r>
      <w:r w:rsidRPr="009605A3">
        <w:t xml:space="preserve"> жюри.</w:t>
      </w:r>
    </w:p>
    <w:p w14:paraId="4B89329D" w14:textId="77777777" w:rsidR="000B33D9" w:rsidRDefault="00747A42" w:rsidP="000B33D9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>
        <w:t>Ж</w:t>
      </w:r>
      <w:r w:rsidRPr="009605A3">
        <w:t xml:space="preserve">юри определяет победителей </w:t>
      </w:r>
      <w:r>
        <w:t xml:space="preserve">путем </w:t>
      </w:r>
      <w:r w:rsidRPr="002F4B72">
        <w:t xml:space="preserve">закрытого </w:t>
      </w:r>
      <w:r>
        <w:t>голосования.</w:t>
      </w:r>
    </w:p>
    <w:p w14:paraId="1A5E6978" w14:textId="6967827B" w:rsidR="00747A42" w:rsidRPr="009605A3" w:rsidRDefault="00747A42" w:rsidP="000B33D9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>
        <w:t xml:space="preserve">В 3 этапе </w:t>
      </w:r>
      <w:r w:rsidRPr="009605A3">
        <w:t xml:space="preserve">жюри оценивает представленные работы </w:t>
      </w:r>
      <w:r w:rsidRPr="00456244">
        <w:t>по 5-ти балльной системе</w:t>
      </w:r>
      <w:r w:rsidRPr="009605A3">
        <w:t xml:space="preserve"> по следующим критериям:</w:t>
      </w:r>
    </w:p>
    <w:p w14:paraId="360F7E7B" w14:textId="77777777" w:rsidR="00747A42" w:rsidRDefault="00747A42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 w:rsidRPr="009605A3">
        <w:t>оригинально</w:t>
      </w:r>
      <w:r>
        <w:t>сть</w:t>
      </w:r>
      <w:r w:rsidRPr="009605A3">
        <w:t xml:space="preserve"> названи</w:t>
      </w:r>
      <w:r>
        <w:t>я костюма;</w:t>
      </w:r>
    </w:p>
    <w:p w14:paraId="0B73FA4C" w14:textId="77777777" w:rsidR="00747A42" w:rsidRDefault="00747A42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>
        <w:t>оригинальность</w:t>
      </w:r>
      <w:r w:rsidRPr="009605A3">
        <w:t xml:space="preserve"> описания костюма;</w:t>
      </w:r>
    </w:p>
    <w:p w14:paraId="4F093DE0" w14:textId="77777777" w:rsidR="000B33D9" w:rsidRDefault="00747A42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 w:rsidRPr="009605A3">
        <w:t>соответствие заявленной теме;</w:t>
      </w:r>
    </w:p>
    <w:p w14:paraId="76B923F3" w14:textId="3097AA18" w:rsidR="002544E7" w:rsidRPr="009605A3" w:rsidRDefault="002544E7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 w:rsidRPr="009605A3">
        <w:t>эс</w:t>
      </w:r>
      <w:r>
        <w:t>тетичность в оформлении костюма:</w:t>
      </w:r>
      <w:r w:rsidRPr="00A9455A">
        <w:t xml:space="preserve"> </w:t>
      </w:r>
      <w:r w:rsidRPr="00456244">
        <w:t>сложность</w:t>
      </w:r>
      <w:r>
        <w:t>,</w:t>
      </w:r>
      <w:r w:rsidRPr="00456244">
        <w:t xml:space="preserve"> </w:t>
      </w:r>
      <w:r>
        <w:t>качество</w:t>
      </w:r>
      <w:r w:rsidRPr="00456244">
        <w:t xml:space="preserve"> исполнения </w:t>
      </w:r>
      <w:r w:rsidR="000B33D9">
        <w:t xml:space="preserve">костюма </w:t>
      </w:r>
      <w:r>
        <w:t>аксессуаров, грима;</w:t>
      </w:r>
    </w:p>
    <w:p w14:paraId="39CA01B8" w14:textId="77777777" w:rsidR="000B33D9" w:rsidRDefault="003228EC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 w:rsidRPr="009605A3">
        <w:t>оригинальность и выразительность идеи в изготовлении костюма;</w:t>
      </w:r>
    </w:p>
    <w:p w14:paraId="4477614F" w14:textId="15B0D599" w:rsidR="0095312F" w:rsidRDefault="003228EC" w:rsidP="000B33D9">
      <w:pPr>
        <w:pStyle w:val="ac"/>
        <w:numPr>
          <w:ilvl w:val="0"/>
          <w:numId w:val="32"/>
        </w:numPr>
        <w:tabs>
          <w:tab w:val="left" w:pos="1134"/>
        </w:tabs>
        <w:jc w:val="both"/>
      </w:pPr>
      <w:r w:rsidRPr="009605A3">
        <w:t>умение презентовать к</w:t>
      </w:r>
      <w:r w:rsidR="003159D3" w:rsidRPr="009605A3">
        <w:t>о</w:t>
      </w:r>
      <w:r w:rsidRPr="009605A3">
        <w:t>стюм.</w:t>
      </w:r>
    </w:p>
    <w:p w14:paraId="3D1C4422" w14:textId="77777777" w:rsidR="00150AC6" w:rsidRDefault="00150AC6" w:rsidP="00150AC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7314BE">
        <w:t>Победительницей в каждой номинации является участница, набравшая наибольшее количество баллов. При равенстве голосов решающим является голос председателя жюри.</w:t>
      </w:r>
    </w:p>
    <w:p w14:paraId="0E49C9BE" w14:textId="77777777" w:rsidR="00150AC6" w:rsidRDefault="00150AC6" w:rsidP="00150AC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Жюри может не присуждать победу в заявленных настоящим Положением номинациях, если среди представленных к Конкурсу заявок нет работ, соответствующих требованиям и критериям.</w:t>
      </w:r>
    </w:p>
    <w:p w14:paraId="0DD072F6" w14:textId="3FCD4342" w:rsidR="00150AC6" w:rsidRPr="009605A3" w:rsidRDefault="00150AC6" w:rsidP="00150AC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Жюри имеет право учредить специальные призы. Обладатели специальных призов награждаются специальными дипломами и подарками.</w:t>
      </w:r>
    </w:p>
    <w:p w14:paraId="7E8B6E1B" w14:textId="0CBE4D8E" w:rsidR="00150AC6" w:rsidRPr="00150AC6" w:rsidRDefault="00150AC6" w:rsidP="00660A74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>
        <w:t xml:space="preserve">По итогам конкурса, фотографии, </w:t>
      </w:r>
      <w:r w:rsidRPr="00875173">
        <w:t xml:space="preserve">представленные на конкурс, </w:t>
      </w:r>
      <w:r>
        <w:t>будут</w:t>
      </w:r>
      <w:r w:rsidRPr="00875173">
        <w:t xml:space="preserve"> </w:t>
      </w:r>
      <w:r>
        <w:t xml:space="preserve">размещены </w:t>
      </w:r>
      <w:r w:rsidRPr="00875173">
        <w:t xml:space="preserve">на официальном сайте Фестиваля </w:t>
      </w:r>
      <w:r w:rsidR="0032655E">
        <w:t>(</w:t>
      </w:r>
      <w:hyperlink r:id="rId6" w:history="1">
        <w:r w:rsidRPr="00150AC6">
          <w:t>www.yagodafest.ru</w:t>
        </w:r>
      </w:hyperlink>
      <w:r w:rsidR="0032655E">
        <w:t xml:space="preserve">) и других </w:t>
      </w:r>
      <w:proofErr w:type="spellStart"/>
      <w:r w:rsidR="0032655E">
        <w:t>интернет-ресурсах</w:t>
      </w:r>
      <w:proofErr w:type="spellEnd"/>
      <w:r w:rsidR="0032655E">
        <w:t>.</w:t>
      </w:r>
    </w:p>
    <w:p w14:paraId="36B6CA8E" w14:textId="77777777" w:rsidR="00150AC6" w:rsidRPr="009605A3" w:rsidRDefault="00150AC6" w:rsidP="00150AC6">
      <w:pPr>
        <w:pStyle w:val="ac"/>
        <w:tabs>
          <w:tab w:val="left" w:pos="1134"/>
        </w:tabs>
        <w:jc w:val="both"/>
      </w:pPr>
    </w:p>
    <w:p w14:paraId="34D95212" w14:textId="5CE02795" w:rsidR="00300421" w:rsidRPr="009605A3" w:rsidRDefault="00825B1B" w:rsidP="00236866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>Сроки и порядок проведения</w:t>
      </w:r>
    </w:p>
    <w:p w14:paraId="4DB9E16B" w14:textId="10345898" w:rsidR="00E32683" w:rsidRPr="00E074E8" w:rsidRDefault="00E32683" w:rsidP="00236866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E074E8">
        <w:t xml:space="preserve">Конкурс проводится с 1 июня 2022 года </w:t>
      </w:r>
      <w:r w:rsidR="001345C7">
        <w:t xml:space="preserve">по 13 августа </w:t>
      </w:r>
      <w:r w:rsidR="009605A3" w:rsidRPr="00E074E8">
        <w:t xml:space="preserve">в </w:t>
      </w:r>
      <w:r w:rsidR="007148D0" w:rsidRPr="00E074E8">
        <w:t>3</w:t>
      </w:r>
      <w:r w:rsidR="00BE2EE1" w:rsidRPr="00E074E8">
        <w:t xml:space="preserve"> этапа:</w:t>
      </w:r>
    </w:p>
    <w:p w14:paraId="1AAB6274" w14:textId="72C3A298" w:rsidR="00BE2EE1" w:rsidRPr="00E074E8" w:rsidRDefault="00BE2EE1" w:rsidP="00BE2EE1">
      <w:pPr>
        <w:tabs>
          <w:tab w:val="left" w:pos="1134"/>
        </w:tabs>
        <w:jc w:val="both"/>
      </w:pPr>
      <w:r w:rsidRPr="00E074E8">
        <w:t>1 этап –</w:t>
      </w:r>
      <w:r w:rsidR="008301B0" w:rsidRPr="00E074E8">
        <w:t xml:space="preserve"> </w:t>
      </w:r>
      <w:r w:rsidRPr="00E074E8">
        <w:t xml:space="preserve">с 1 </w:t>
      </w:r>
      <w:r w:rsidR="001345C7">
        <w:t xml:space="preserve">июня </w:t>
      </w:r>
      <w:r w:rsidRPr="00E074E8">
        <w:t xml:space="preserve">по </w:t>
      </w:r>
      <w:r w:rsidR="001345C7">
        <w:t>1</w:t>
      </w:r>
      <w:r w:rsidR="00484C3D">
        <w:t>5</w:t>
      </w:r>
      <w:r w:rsidR="009302CA" w:rsidRPr="00E074E8">
        <w:t xml:space="preserve"> </w:t>
      </w:r>
      <w:r w:rsidR="001345C7">
        <w:t>июл</w:t>
      </w:r>
      <w:r w:rsidR="009302CA" w:rsidRPr="00E074E8">
        <w:t>я</w:t>
      </w:r>
      <w:r w:rsidRPr="00E074E8">
        <w:t xml:space="preserve"> </w:t>
      </w:r>
      <w:r w:rsidR="00825B1B" w:rsidRPr="00E074E8">
        <w:t>2022 года</w:t>
      </w:r>
      <w:r w:rsidR="00825B1B" w:rsidRPr="00E074E8">
        <w:rPr>
          <w:i/>
        </w:rPr>
        <w:t xml:space="preserve"> </w:t>
      </w:r>
      <w:r w:rsidR="008301B0" w:rsidRPr="00E074E8">
        <w:t xml:space="preserve">прием заявок </w:t>
      </w:r>
      <w:r w:rsidR="009302CA" w:rsidRPr="00E074E8">
        <w:t xml:space="preserve">с фотографиями </w:t>
      </w:r>
      <w:r w:rsidR="008301B0" w:rsidRPr="00E074E8">
        <w:t xml:space="preserve">на участие в конкурсе </w:t>
      </w:r>
      <w:r w:rsidRPr="00E074E8">
        <w:t xml:space="preserve">на адрес эл. почты: </w:t>
      </w:r>
      <w:hyperlink r:id="rId7" w:history="1">
        <w:r w:rsidR="00A42855" w:rsidRPr="008A6A19">
          <w:rPr>
            <w:rStyle w:val="ad"/>
            <w:bCs/>
            <w:lang w:val="en-US"/>
          </w:rPr>
          <w:t>blueberryfest</w:t>
        </w:r>
        <w:r w:rsidR="00A42855" w:rsidRPr="008A6A19">
          <w:rPr>
            <w:rStyle w:val="ad"/>
            <w:bCs/>
          </w:rPr>
          <w:t>@</w:t>
        </w:r>
        <w:r w:rsidR="00A42855" w:rsidRPr="008A6A19">
          <w:rPr>
            <w:rStyle w:val="ad"/>
            <w:bCs/>
            <w:lang w:val="en-US"/>
          </w:rPr>
          <w:t>mail</w:t>
        </w:r>
        <w:r w:rsidR="00A42855" w:rsidRPr="008A6A19">
          <w:rPr>
            <w:rStyle w:val="ad"/>
            <w:bCs/>
          </w:rPr>
          <w:t>.</w:t>
        </w:r>
        <w:r w:rsidR="00A42855" w:rsidRPr="008A6A19">
          <w:rPr>
            <w:rStyle w:val="ad"/>
            <w:bCs/>
            <w:lang w:val="en-US"/>
          </w:rPr>
          <w:t>ru</w:t>
        </w:r>
      </w:hyperlink>
      <w:r w:rsidRPr="00E074E8">
        <w:rPr>
          <w:bCs/>
        </w:rPr>
        <w:t>;</w:t>
      </w:r>
      <w:r w:rsidR="00A655DA" w:rsidRPr="00E074E8">
        <w:t xml:space="preserve"> </w:t>
      </w:r>
      <w:r w:rsidR="00484C3D">
        <w:t>ф</w:t>
      </w:r>
      <w:r w:rsidR="00A655DA" w:rsidRPr="00E074E8">
        <w:t>ото прилагается в полный рост анфас и профиль.</w:t>
      </w:r>
    </w:p>
    <w:p w14:paraId="41ACCBDA" w14:textId="6D1EC3C0" w:rsidR="00647696" w:rsidRPr="00E074E8" w:rsidRDefault="009302CA" w:rsidP="00647696">
      <w:pPr>
        <w:tabs>
          <w:tab w:val="left" w:pos="1134"/>
        </w:tabs>
        <w:jc w:val="both"/>
      </w:pPr>
      <w:r w:rsidRPr="00E074E8">
        <w:rPr>
          <w:bCs/>
        </w:rPr>
        <w:t>2</w:t>
      </w:r>
      <w:r w:rsidR="00BE2EE1" w:rsidRPr="00E074E8">
        <w:rPr>
          <w:bCs/>
        </w:rPr>
        <w:t xml:space="preserve"> этап – </w:t>
      </w:r>
      <w:r w:rsidR="008301B0" w:rsidRPr="00E074E8">
        <w:rPr>
          <w:bCs/>
        </w:rPr>
        <w:t xml:space="preserve">до </w:t>
      </w:r>
      <w:r w:rsidR="001345C7">
        <w:t>25 июля</w:t>
      </w:r>
      <w:r w:rsidR="008301B0" w:rsidRPr="00E074E8">
        <w:rPr>
          <w:bCs/>
        </w:rPr>
        <w:t xml:space="preserve"> </w:t>
      </w:r>
      <w:r w:rsidR="00BE2EE1" w:rsidRPr="00E074E8">
        <w:rPr>
          <w:bCs/>
        </w:rPr>
        <w:t xml:space="preserve">отбор </w:t>
      </w:r>
      <w:r w:rsidR="00921A7C" w:rsidRPr="00E074E8">
        <w:rPr>
          <w:bCs/>
        </w:rPr>
        <w:t>участников</w:t>
      </w:r>
      <w:r w:rsidR="008301B0" w:rsidRPr="00E074E8">
        <w:t xml:space="preserve"> </w:t>
      </w:r>
      <w:r w:rsidR="005A077D" w:rsidRPr="00E074E8">
        <w:t xml:space="preserve">(по фото) </w:t>
      </w:r>
      <w:r w:rsidR="008301B0" w:rsidRPr="00E074E8">
        <w:t>для прохождения в финал конкурса</w:t>
      </w:r>
      <w:r w:rsidR="00A655DA" w:rsidRPr="00E074E8">
        <w:t xml:space="preserve">. </w:t>
      </w:r>
    </w:p>
    <w:p w14:paraId="5182270B" w14:textId="2BE95FDE" w:rsidR="00647696" w:rsidRPr="0032655E" w:rsidRDefault="005A077D" w:rsidP="00647696">
      <w:pPr>
        <w:tabs>
          <w:tab w:val="left" w:pos="1134"/>
        </w:tabs>
        <w:jc w:val="both"/>
      </w:pPr>
      <w:r w:rsidRPr="00E074E8">
        <w:t>3</w:t>
      </w:r>
      <w:r w:rsidR="00647696" w:rsidRPr="00E074E8">
        <w:t xml:space="preserve"> этап – </w:t>
      </w:r>
      <w:r w:rsidR="00647696" w:rsidRPr="00E074E8">
        <w:rPr>
          <w:bCs/>
        </w:rPr>
        <w:t xml:space="preserve">до </w:t>
      </w:r>
      <w:r w:rsidR="00484C3D">
        <w:t>5</w:t>
      </w:r>
      <w:bookmarkStart w:id="0" w:name="_GoBack"/>
      <w:bookmarkEnd w:id="0"/>
      <w:r w:rsidR="00647696" w:rsidRPr="00E074E8">
        <w:t xml:space="preserve"> </w:t>
      </w:r>
      <w:r w:rsidR="001345C7">
        <w:t>августа</w:t>
      </w:r>
      <w:r w:rsidR="00647696" w:rsidRPr="00E074E8">
        <w:t xml:space="preserve"> </w:t>
      </w:r>
      <w:proofErr w:type="spellStart"/>
      <w:r w:rsidR="007148D0" w:rsidRPr="00E074E8">
        <w:t>отсмотр</w:t>
      </w:r>
      <w:proofErr w:type="spellEnd"/>
      <w:r w:rsidR="007148D0" w:rsidRPr="00E074E8">
        <w:t xml:space="preserve"> </w:t>
      </w:r>
      <w:r w:rsidR="00DF285F" w:rsidRPr="00E074E8">
        <w:t>презентаций костюмов</w:t>
      </w:r>
      <w:r w:rsidR="00DF285F" w:rsidRPr="0032655E">
        <w:t xml:space="preserve"> </w:t>
      </w:r>
      <w:r w:rsidR="007148D0" w:rsidRPr="0032655E">
        <w:t xml:space="preserve">финалистов </w:t>
      </w:r>
      <w:r w:rsidR="007148D0" w:rsidRPr="0032655E">
        <w:rPr>
          <w:bCs/>
        </w:rPr>
        <w:t>по районам (по специальному графику)</w:t>
      </w:r>
      <w:r w:rsidR="00647696" w:rsidRPr="0032655E">
        <w:rPr>
          <w:bCs/>
        </w:rPr>
        <w:t>.</w:t>
      </w:r>
    </w:p>
    <w:p w14:paraId="1C763C89" w14:textId="6735B005" w:rsidR="00647696" w:rsidRPr="0032655E" w:rsidRDefault="00647696" w:rsidP="00236866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32655E">
        <w:t>Финал конкурса</w:t>
      </w:r>
      <w:r w:rsidR="007148D0" w:rsidRPr="0032655E">
        <w:t>,</w:t>
      </w:r>
      <w:r w:rsidRPr="0032655E">
        <w:t xml:space="preserve"> торжественное дефиле</w:t>
      </w:r>
      <w:r w:rsidR="007148D0" w:rsidRPr="0032655E">
        <w:t xml:space="preserve"> и награждение победителей конкурса</w:t>
      </w:r>
      <w:r w:rsidRPr="0032655E">
        <w:t xml:space="preserve"> </w:t>
      </w:r>
      <w:r w:rsidR="00484C3D">
        <w:t>состоится в день проведения фестиваля «Северная ягода»</w:t>
      </w:r>
      <w:r w:rsidR="008820EA">
        <w:t xml:space="preserve"> 1</w:t>
      </w:r>
      <w:r w:rsidR="001345C7">
        <w:t>3</w:t>
      </w:r>
      <w:r w:rsidRPr="0032655E">
        <w:t xml:space="preserve"> </w:t>
      </w:r>
      <w:r w:rsidR="001345C7">
        <w:t>августа</w:t>
      </w:r>
      <w:r w:rsidRPr="0032655E">
        <w:t xml:space="preserve"> текущего года.</w:t>
      </w:r>
    </w:p>
    <w:p w14:paraId="08CD499F" w14:textId="3F3E3017" w:rsidR="0095312F" w:rsidRPr="0032655E" w:rsidRDefault="0095312F" w:rsidP="00236866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 w:rsidRPr="0032655E">
        <w:t xml:space="preserve">О </w:t>
      </w:r>
      <w:r w:rsidR="007550F0" w:rsidRPr="0032655E">
        <w:t xml:space="preserve">дате и </w:t>
      </w:r>
      <w:r w:rsidRPr="0032655E">
        <w:t xml:space="preserve">времени проведения </w:t>
      </w:r>
      <w:r w:rsidR="00676D88" w:rsidRPr="0032655E">
        <w:t>финала конкурса</w:t>
      </w:r>
      <w:r w:rsidRPr="0032655E">
        <w:t xml:space="preserve"> будет сообщено </w:t>
      </w:r>
      <w:r w:rsidR="0090085A" w:rsidRPr="0032655E">
        <w:t>дополнительно.</w:t>
      </w:r>
      <w:r w:rsidRPr="0032655E">
        <w:t xml:space="preserve"> </w:t>
      </w:r>
    </w:p>
    <w:p w14:paraId="126488BD" w14:textId="3F0F648D" w:rsidR="00CC06CE" w:rsidRPr="0032655E" w:rsidRDefault="002F41DC" w:rsidP="00236866">
      <w:pPr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</w:pPr>
      <w:r w:rsidRPr="0032655E">
        <w:t xml:space="preserve">Организаторы Конкурса оставляют за собой право перемещать фотографии </w:t>
      </w:r>
      <w:r w:rsidR="00B43BE4" w:rsidRPr="0032655E">
        <w:t>костюмов в другую</w:t>
      </w:r>
      <w:r w:rsidRPr="0032655E">
        <w:t xml:space="preserve"> категори</w:t>
      </w:r>
      <w:r w:rsidR="00B43BE4" w:rsidRPr="0032655E">
        <w:t>ю.</w:t>
      </w:r>
    </w:p>
    <w:p w14:paraId="53B3E60B" w14:textId="77777777" w:rsidR="00300421" w:rsidRPr="009605A3" w:rsidRDefault="00300421" w:rsidP="00236866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>Награждение</w:t>
      </w:r>
    </w:p>
    <w:p w14:paraId="378D19AD" w14:textId="110D4D40" w:rsidR="00300421" w:rsidRPr="009605A3" w:rsidRDefault="00300421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 xml:space="preserve">По итогам Конкурса учреждаются </w:t>
      </w:r>
      <w:r w:rsidRPr="009605A3">
        <w:rPr>
          <w:lang w:val="en-US"/>
        </w:rPr>
        <w:t>I</w:t>
      </w:r>
      <w:r w:rsidRPr="009605A3">
        <w:t xml:space="preserve">, </w:t>
      </w:r>
      <w:r w:rsidRPr="009605A3">
        <w:rPr>
          <w:lang w:val="en-US"/>
        </w:rPr>
        <w:t>II</w:t>
      </w:r>
      <w:r w:rsidRPr="009605A3">
        <w:t xml:space="preserve"> и </w:t>
      </w:r>
      <w:r w:rsidRPr="009605A3">
        <w:rPr>
          <w:lang w:val="en-US"/>
        </w:rPr>
        <w:t>III</w:t>
      </w:r>
      <w:r w:rsidRPr="009605A3">
        <w:t xml:space="preserve"> места в каждой </w:t>
      </w:r>
      <w:r w:rsidR="00676D88">
        <w:t>номинации</w:t>
      </w:r>
      <w:r w:rsidR="00561763" w:rsidRPr="009605A3">
        <w:t>.</w:t>
      </w:r>
    </w:p>
    <w:p w14:paraId="3B1EC7FB" w14:textId="3A00311C" w:rsidR="00300421" w:rsidRPr="009605A3" w:rsidRDefault="00300421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 xml:space="preserve">Победители Конкурса награждаются дипломами победителей Конкурса и подарками. По решению жюри лучшие работы участников, не вошедшие в число победителей, </w:t>
      </w:r>
      <w:r w:rsidR="00676D88">
        <w:t>будут</w:t>
      </w:r>
      <w:r w:rsidR="00B1281B" w:rsidRPr="009605A3">
        <w:t xml:space="preserve"> </w:t>
      </w:r>
      <w:r w:rsidRPr="009605A3">
        <w:t>отмеч</w:t>
      </w:r>
      <w:r w:rsidR="00B1281B" w:rsidRPr="009605A3">
        <w:t>ены</w:t>
      </w:r>
      <w:r w:rsidRPr="009605A3">
        <w:t xml:space="preserve"> дипломами участников и поощрительными призами.</w:t>
      </w:r>
    </w:p>
    <w:p w14:paraId="26EAC2A0" w14:textId="77777777" w:rsidR="00300421" w:rsidRPr="009605A3" w:rsidRDefault="00E55E2A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Информация о церемонии</w:t>
      </w:r>
      <w:r w:rsidR="00720AEB" w:rsidRPr="009605A3">
        <w:t xml:space="preserve"> награждения</w:t>
      </w:r>
      <w:r w:rsidR="00300421" w:rsidRPr="009605A3">
        <w:t xml:space="preserve"> победителей и участников Конкур</w:t>
      </w:r>
      <w:r w:rsidR="00E57C82" w:rsidRPr="009605A3">
        <w:t xml:space="preserve">са </w:t>
      </w:r>
      <w:r w:rsidRPr="009605A3">
        <w:t>будет сообщена дополнительно.</w:t>
      </w:r>
    </w:p>
    <w:p w14:paraId="173930D2" w14:textId="77777777" w:rsidR="00300421" w:rsidRPr="009605A3" w:rsidRDefault="00300421" w:rsidP="00236866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</w:rPr>
      </w:pPr>
      <w:r w:rsidRPr="009605A3">
        <w:rPr>
          <w:b/>
          <w:bCs/>
        </w:rPr>
        <w:t>Финансирование</w:t>
      </w:r>
    </w:p>
    <w:p w14:paraId="0812A0B7" w14:textId="77777777" w:rsidR="00300421" w:rsidRPr="009605A3" w:rsidRDefault="00300421" w:rsidP="00236866">
      <w:pPr>
        <w:numPr>
          <w:ilvl w:val="1"/>
          <w:numId w:val="28"/>
        </w:numPr>
        <w:tabs>
          <w:tab w:val="left" w:pos="1276"/>
        </w:tabs>
        <w:ind w:left="0" w:firstLine="709"/>
        <w:jc w:val="both"/>
      </w:pPr>
      <w:r w:rsidRPr="009605A3">
        <w:t>Финансирование Конкурса осуществляется из</w:t>
      </w:r>
      <w:r w:rsidR="00F24E59" w:rsidRPr="009605A3">
        <w:t xml:space="preserve"> бюджетных</w:t>
      </w:r>
      <w:r w:rsidRPr="009605A3">
        <w:t xml:space="preserve"> средств</w:t>
      </w:r>
      <w:r w:rsidR="00273B4A" w:rsidRPr="009605A3">
        <w:t xml:space="preserve">, </w:t>
      </w:r>
      <w:r w:rsidRPr="009605A3">
        <w:t>спонсорской помощи.</w:t>
      </w:r>
    </w:p>
    <w:p w14:paraId="4DAC3757" w14:textId="34B45095" w:rsidR="00300421" w:rsidRPr="00236866" w:rsidRDefault="00300421">
      <w:pPr>
        <w:ind w:left="360"/>
        <w:jc w:val="right"/>
      </w:pPr>
      <w:r w:rsidRPr="00236866">
        <w:br w:type="page"/>
      </w:r>
      <w:r w:rsidR="00151FD0" w:rsidRPr="00236866">
        <w:lastRenderedPageBreak/>
        <w:t xml:space="preserve">Приложение </w:t>
      </w:r>
      <w:r w:rsidR="00D70043" w:rsidRPr="00236866">
        <w:t xml:space="preserve">№ </w:t>
      </w:r>
      <w:r w:rsidRPr="00236866">
        <w:t>1</w:t>
      </w:r>
    </w:p>
    <w:p w14:paraId="62D3DA8C" w14:textId="77777777" w:rsidR="00300421" w:rsidRPr="00236866" w:rsidRDefault="00300421">
      <w:pPr>
        <w:rPr>
          <w:b/>
          <w:bCs/>
        </w:rPr>
      </w:pPr>
    </w:p>
    <w:p w14:paraId="747413CF" w14:textId="77777777" w:rsidR="00300421" w:rsidRPr="00236866" w:rsidRDefault="00300421" w:rsidP="00411993">
      <w:pPr>
        <w:rPr>
          <w:b/>
          <w:bCs/>
        </w:rPr>
      </w:pPr>
    </w:p>
    <w:p w14:paraId="2428DC12" w14:textId="77777777" w:rsidR="00300421" w:rsidRPr="00236866" w:rsidRDefault="00300421">
      <w:pPr>
        <w:jc w:val="center"/>
        <w:rPr>
          <w:b/>
          <w:bCs/>
        </w:rPr>
      </w:pPr>
      <w:r w:rsidRPr="00236866">
        <w:rPr>
          <w:b/>
          <w:bCs/>
        </w:rPr>
        <w:t>Оргкомитет Конкурса</w:t>
      </w:r>
    </w:p>
    <w:p w14:paraId="4E8F595B" w14:textId="77777777" w:rsidR="00300421" w:rsidRPr="00236866" w:rsidRDefault="00300421">
      <w:pPr>
        <w:jc w:val="center"/>
        <w:rPr>
          <w:b/>
          <w:bCs/>
        </w:rPr>
      </w:pPr>
    </w:p>
    <w:tbl>
      <w:tblPr>
        <w:tblW w:w="9356" w:type="dxa"/>
        <w:tblInd w:w="-106" w:type="dxa"/>
        <w:tblLook w:val="0000" w:firstRow="0" w:lastRow="0" w:firstColumn="0" w:lastColumn="0" w:noHBand="0" w:noVBand="0"/>
      </w:tblPr>
      <w:tblGrid>
        <w:gridCol w:w="4253"/>
        <w:gridCol w:w="5103"/>
      </w:tblGrid>
      <w:tr w:rsidR="00EC27EA" w:rsidRPr="00236866" w14:paraId="196B3200" w14:textId="77777777">
        <w:tc>
          <w:tcPr>
            <w:tcW w:w="4253" w:type="dxa"/>
          </w:tcPr>
          <w:p w14:paraId="6C63E873" w14:textId="20940049" w:rsidR="00EC27EA" w:rsidRPr="00236866" w:rsidRDefault="00711E7B" w:rsidP="00D800AE">
            <w:r w:rsidRPr="00236866">
              <w:t>Давыдова Инна Александровна</w:t>
            </w:r>
          </w:p>
        </w:tc>
        <w:tc>
          <w:tcPr>
            <w:tcW w:w="5103" w:type="dxa"/>
          </w:tcPr>
          <w:p w14:paraId="4FD96F4C" w14:textId="36C65F22" w:rsidR="00EC27EA" w:rsidRPr="00236866" w:rsidRDefault="00EC27EA" w:rsidP="00D800AE">
            <w:r w:rsidRPr="00236866">
              <w:t xml:space="preserve">начальник </w:t>
            </w:r>
            <w:r w:rsidR="00711E7B" w:rsidRPr="00236866">
              <w:t>МУ «Управление</w:t>
            </w:r>
            <w:r w:rsidR="00151FD0" w:rsidRPr="00236866">
              <w:t xml:space="preserve"> по делам культуры и искусства Администрации города Норильска</w:t>
            </w:r>
          </w:p>
          <w:p w14:paraId="638FA99F" w14:textId="77777777" w:rsidR="00113BA9" w:rsidRPr="00236866" w:rsidRDefault="00113BA9" w:rsidP="00D800AE"/>
        </w:tc>
      </w:tr>
      <w:tr w:rsidR="00EC27EA" w:rsidRPr="00236866" w14:paraId="5EBAF408" w14:textId="77777777">
        <w:tc>
          <w:tcPr>
            <w:tcW w:w="4253" w:type="dxa"/>
          </w:tcPr>
          <w:p w14:paraId="4069D96E" w14:textId="2A3C5329" w:rsidR="00EC27EA" w:rsidRPr="00236866" w:rsidRDefault="00711E7B" w:rsidP="00515842">
            <w:r w:rsidRPr="00236866">
              <w:t>Ряполова Оксана Геннадьевна</w:t>
            </w:r>
          </w:p>
        </w:tc>
        <w:tc>
          <w:tcPr>
            <w:tcW w:w="5103" w:type="dxa"/>
          </w:tcPr>
          <w:p w14:paraId="37C729FA" w14:textId="6905968E" w:rsidR="00EC27EA" w:rsidRPr="00236866" w:rsidRDefault="00151FD0" w:rsidP="00515842">
            <w:r w:rsidRPr="00236866">
              <w:t>заместитель начальника</w:t>
            </w:r>
            <w:r w:rsidR="00EC27EA" w:rsidRPr="00236866">
              <w:t xml:space="preserve"> </w:t>
            </w:r>
            <w:r w:rsidR="00711E7B" w:rsidRPr="00236866">
              <w:t>отдела развития отраслевых услуг Управления по делам культуры и искусства Администрации города Норильска</w:t>
            </w:r>
          </w:p>
          <w:p w14:paraId="6EA22D91" w14:textId="77777777" w:rsidR="00EC27EA" w:rsidRPr="00236866" w:rsidRDefault="00EC27EA" w:rsidP="00515842">
            <w:pPr>
              <w:ind w:hanging="27"/>
            </w:pPr>
          </w:p>
        </w:tc>
      </w:tr>
      <w:tr w:rsidR="00151FD0" w:rsidRPr="00236866" w14:paraId="28AB149A" w14:textId="77777777">
        <w:tc>
          <w:tcPr>
            <w:tcW w:w="4253" w:type="dxa"/>
          </w:tcPr>
          <w:p w14:paraId="4530C786" w14:textId="77777777" w:rsidR="00151FD0" w:rsidRPr="00236866" w:rsidRDefault="0018400B" w:rsidP="0018400B">
            <w:r w:rsidRPr="00236866">
              <w:t>Родионова Мария Дамировна</w:t>
            </w:r>
          </w:p>
        </w:tc>
        <w:tc>
          <w:tcPr>
            <w:tcW w:w="5103" w:type="dxa"/>
          </w:tcPr>
          <w:p w14:paraId="7B6339BD" w14:textId="77777777" w:rsidR="00151FD0" w:rsidRPr="00236866" w:rsidRDefault="0018400B" w:rsidP="00515842">
            <w:r w:rsidRPr="00236866">
              <w:t>ведущий</w:t>
            </w:r>
            <w:r w:rsidR="00151FD0" w:rsidRPr="00236866">
              <w:t xml:space="preserve"> специалист отдела развития отраслевых услуг Управления по делам культуры и искусства Администрации города Норильска</w:t>
            </w:r>
          </w:p>
        </w:tc>
      </w:tr>
      <w:tr w:rsidR="00151FD0" w:rsidRPr="00236866" w14:paraId="35C3B747" w14:textId="77777777" w:rsidTr="0005355D">
        <w:trPr>
          <w:trHeight w:val="417"/>
        </w:trPr>
        <w:tc>
          <w:tcPr>
            <w:tcW w:w="4253" w:type="dxa"/>
          </w:tcPr>
          <w:p w14:paraId="4642250C" w14:textId="77777777" w:rsidR="00151FD0" w:rsidRPr="00236866" w:rsidRDefault="00151FD0" w:rsidP="00515842"/>
        </w:tc>
        <w:tc>
          <w:tcPr>
            <w:tcW w:w="5103" w:type="dxa"/>
          </w:tcPr>
          <w:p w14:paraId="729413AD" w14:textId="77777777" w:rsidR="00151FD0" w:rsidRPr="00236866" w:rsidRDefault="00151FD0" w:rsidP="00515842"/>
        </w:tc>
      </w:tr>
      <w:tr w:rsidR="002D3064" w:rsidRPr="002D3064" w14:paraId="3F2FA3E2" w14:textId="77777777" w:rsidTr="0005355D">
        <w:trPr>
          <w:trHeight w:val="435"/>
        </w:trPr>
        <w:tc>
          <w:tcPr>
            <w:tcW w:w="4253" w:type="dxa"/>
          </w:tcPr>
          <w:p w14:paraId="305AFA22" w14:textId="3B206821" w:rsidR="00151FD0" w:rsidRPr="00236866" w:rsidRDefault="0005355D" w:rsidP="00515842">
            <w:r w:rsidRPr="002D3064">
              <w:t>Титова Наталья Леонидовна</w:t>
            </w:r>
          </w:p>
        </w:tc>
        <w:tc>
          <w:tcPr>
            <w:tcW w:w="5103" w:type="dxa"/>
          </w:tcPr>
          <w:p w14:paraId="2D3AADF0" w14:textId="48DDCC42" w:rsidR="00151FD0" w:rsidRPr="002D3064" w:rsidRDefault="0005355D" w:rsidP="00515842">
            <w:r>
              <w:t xml:space="preserve">и.о. </w:t>
            </w:r>
            <w:r w:rsidR="00151FD0" w:rsidRPr="002D3064">
              <w:t>директор</w:t>
            </w:r>
            <w:r>
              <w:t>а</w:t>
            </w:r>
            <w:r w:rsidR="00151FD0" w:rsidRPr="002D3064">
              <w:t xml:space="preserve"> МБУК «</w:t>
            </w:r>
            <w:r w:rsidR="002338B4" w:rsidRPr="002D3064">
              <w:t>КДЦ им. Вл. Высоцкого</w:t>
            </w:r>
            <w:r w:rsidR="00151FD0" w:rsidRPr="002D3064">
              <w:t>»</w:t>
            </w:r>
          </w:p>
        </w:tc>
      </w:tr>
      <w:tr w:rsidR="00151FD0" w:rsidRPr="00236866" w14:paraId="3844551C" w14:textId="77777777">
        <w:tc>
          <w:tcPr>
            <w:tcW w:w="4253" w:type="dxa"/>
          </w:tcPr>
          <w:p w14:paraId="21AEEAD2" w14:textId="77777777" w:rsidR="00151FD0" w:rsidRPr="00236866" w:rsidRDefault="00151FD0" w:rsidP="00515842"/>
        </w:tc>
        <w:tc>
          <w:tcPr>
            <w:tcW w:w="5103" w:type="dxa"/>
          </w:tcPr>
          <w:p w14:paraId="4E734C56" w14:textId="77777777" w:rsidR="00151FD0" w:rsidRPr="002338B4" w:rsidRDefault="00151FD0" w:rsidP="00515842">
            <w:pPr>
              <w:rPr>
                <w:color w:val="FF0000"/>
              </w:rPr>
            </w:pPr>
          </w:p>
        </w:tc>
      </w:tr>
      <w:tr w:rsidR="00E0151B" w:rsidRPr="00236866" w14:paraId="0E9DC644" w14:textId="77777777">
        <w:tc>
          <w:tcPr>
            <w:tcW w:w="4253" w:type="dxa"/>
          </w:tcPr>
          <w:p w14:paraId="3081F328" w14:textId="49EA1376" w:rsidR="00E0151B" w:rsidRPr="002D3064" w:rsidRDefault="0005355D" w:rsidP="00515842">
            <w:r>
              <w:t>Курочкина Ирина Николаевна</w:t>
            </w:r>
          </w:p>
        </w:tc>
        <w:tc>
          <w:tcPr>
            <w:tcW w:w="5103" w:type="dxa"/>
          </w:tcPr>
          <w:p w14:paraId="045A1329" w14:textId="755314AC" w:rsidR="007F2556" w:rsidRPr="002D3064" w:rsidRDefault="0005355D" w:rsidP="00515842">
            <w:r>
              <w:t>главный режиссер</w:t>
            </w:r>
            <w:r w:rsidR="00D060F2" w:rsidRPr="002D3064">
              <w:t xml:space="preserve"> </w:t>
            </w:r>
            <w:r w:rsidR="00E0151B" w:rsidRPr="002D3064">
              <w:t xml:space="preserve"> МБУК «</w:t>
            </w:r>
            <w:r w:rsidR="002338B4" w:rsidRPr="002D3064">
              <w:t>КДЦ им. Вл. Высоцкого</w:t>
            </w:r>
            <w:r w:rsidR="00E0151B" w:rsidRPr="002D3064">
              <w:t>»</w:t>
            </w:r>
          </w:p>
        </w:tc>
      </w:tr>
      <w:tr w:rsidR="007F2556" w:rsidRPr="00236866" w14:paraId="3B7E031C" w14:textId="77777777" w:rsidTr="007F2556">
        <w:trPr>
          <w:trHeight w:val="231"/>
        </w:trPr>
        <w:tc>
          <w:tcPr>
            <w:tcW w:w="4253" w:type="dxa"/>
          </w:tcPr>
          <w:p w14:paraId="55CBE549" w14:textId="77777777" w:rsidR="007F2556" w:rsidRPr="00236866" w:rsidRDefault="007F2556" w:rsidP="00515842"/>
        </w:tc>
        <w:tc>
          <w:tcPr>
            <w:tcW w:w="5103" w:type="dxa"/>
          </w:tcPr>
          <w:p w14:paraId="0A27FF69" w14:textId="77777777" w:rsidR="007F2556" w:rsidRPr="00236866" w:rsidRDefault="007F2556" w:rsidP="00515842"/>
        </w:tc>
      </w:tr>
      <w:tr w:rsidR="007F2556" w:rsidRPr="00236866" w14:paraId="39F6B419" w14:textId="77777777" w:rsidTr="007F2556">
        <w:trPr>
          <w:trHeight w:val="225"/>
        </w:trPr>
        <w:tc>
          <w:tcPr>
            <w:tcW w:w="4253" w:type="dxa"/>
          </w:tcPr>
          <w:p w14:paraId="1B1715F1" w14:textId="200AFE1B" w:rsidR="007F2556" w:rsidRPr="00236866" w:rsidRDefault="00471FB5" w:rsidP="007F2556">
            <w:r>
              <w:t>Зыкова Анастасия Андреевна</w:t>
            </w:r>
          </w:p>
        </w:tc>
        <w:tc>
          <w:tcPr>
            <w:tcW w:w="5103" w:type="dxa"/>
          </w:tcPr>
          <w:p w14:paraId="5FB19039" w14:textId="33F98314" w:rsidR="007F2556" w:rsidRPr="002D3064" w:rsidRDefault="007550F0" w:rsidP="004D04D0">
            <w:r w:rsidRPr="002D3064">
              <w:t xml:space="preserve">режиссер </w:t>
            </w:r>
            <w:r w:rsidR="00D80A36" w:rsidRPr="002D3064">
              <w:t xml:space="preserve"> </w:t>
            </w:r>
            <w:r w:rsidR="002338B4" w:rsidRPr="002D3064">
              <w:t>МБУК «КДЦ им. Вл. Высоцкого»</w:t>
            </w:r>
          </w:p>
        </w:tc>
      </w:tr>
    </w:tbl>
    <w:p w14:paraId="4867F14F" w14:textId="77777777" w:rsidR="00675317" w:rsidRPr="00236866" w:rsidRDefault="00675317" w:rsidP="007F2556"/>
    <w:p w14:paraId="56A12F73" w14:textId="50B599BA" w:rsidR="00300421" w:rsidRPr="00236866" w:rsidRDefault="00675317" w:rsidP="00675317">
      <w:pPr>
        <w:jc w:val="right"/>
      </w:pPr>
      <w:r w:rsidRPr="00236866">
        <w:br w:type="page"/>
      </w:r>
      <w:r w:rsidR="00151FD0" w:rsidRPr="00236866">
        <w:lastRenderedPageBreak/>
        <w:t>Приложение</w:t>
      </w:r>
      <w:r w:rsidR="00300421" w:rsidRPr="00236866">
        <w:t xml:space="preserve"> </w:t>
      </w:r>
      <w:r w:rsidR="00D70043" w:rsidRPr="00236866">
        <w:t xml:space="preserve">№ </w:t>
      </w:r>
      <w:r w:rsidR="00300421" w:rsidRPr="00236866">
        <w:t>2</w:t>
      </w:r>
    </w:p>
    <w:p w14:paraId="00A6411F" w14:textId="77777777" w:rsidR="00300421" w:rsidRPr="00236866" w:rsidRDefault="00300421" w:rsidP="00675317">
      <w:pPr>
        <w:rPr>
          <w:bCs/>
        </w:rPr>
      </w:pPr>
    </w:p>
    <w:p w14:paraId="051CFCC9" w14:textId="77777777" w:rsidR="00300421" w:rsidRPr="00236866" w:rsidRDefault="00300421">
      <w:pPr>
        <w:ind w:left="360"/>
        <w:jc w:val="center"/>
      </w:pPr>
      <w:r w:rsidRPr="00236866">
        <w:t>ЗАЯВКА</w:t>
      </w:r>
    </w:p>
    <w:p w14:paraId="54381CF4" w14:textId="452F318E" w:rsidR="00647696" w:rsidRPr="009605A3" w:rsidRDefault="00300421">
      <w:pPr>
        <w:jc w:val="center"/>
      </w:pPr>
      <w:r w:rsidRPr="009605A3">
        <w:t>н</w:t>
      </w:r>
      <w:r w:rsidR="00411993" w:rsidRPr="009605A3">
        <w:t xml:space="preserve">а участие </w:t>
      </w:r>
      <w:r w:rsidR="00647696" w:rsidRPr="009605A3">
        <w:t xml:space="preserve">в конкурсе детского костюма </w:t>
      </w:r>
      <w:r w:rsidR="003E71D1" w:rsidRPr="009605A3">
        <w:t>«Задорные ягодки»</w:t>
      </w:r>
    </w:p>
    <w:p w14:paraId="7E2F14F6" w14:textId="77777777" w:rsidR="00300421" w:rsidRPr="00236866" w:rsidRDefault="00300421" w:rsidP="001B2147"/>
    <w:tbl>
      <w:tblPr>
        <w:tblW w:w="10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705"/>
        <w:gridCol w:w="2489"/>
        <w:gridCol w:w="4897"/>
      </w:tblGrid>
      <w:tr w:rsidR="00975702" w:rsidRPr="00236866" w14:paraId="2E2EE1F6" w14:textId="77777777" w:rsidTr="00B62B14">
        <w:trPr>
          <w:trHeight w:val="661"/>
        </w:trPr>
        <w:tc>
          <w:tcPr>
            <w:tcW w:w="818" w:type="dxa"/>
          </w:tcPr>
          <w:p w14:paraId="6F442503" w14:textId="77777777" w:rsidR="00300421" w:rsidRPr="00236866" w:rsidRDefault="00300421" w:rsidP="00AC364E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44CE9D7" w14:textId="77777777" w:rsidR="00675317" w:rsidRPr="00B52F11" w:rsidRDefault="00300421" w:rsidP="00D17AE9">
            <w:r w:rsidRPr="00B52F11">
              <w:t>ФИО участника</w:t>
            </w:r>
          </w:p>
          <w:p w14:paraId="35B3996C" w14:textId="77777777" w:rsidR="00300421" w:rsidRPr="00B52F11" w:rsidRDefault="00675317" w:rsidP="00D17AE9">
            <w:r w:rsidRPr="00B52F11">
              <w:t>(полностью)</w:t>
            </w:r>
          </w:p>
        </w:tc>
        <w:tc>
          <w:tcPr>
            <w:tcW w:w="7386" w:type="dxa"/>
            <w:gridSpan w:val="2"/>
            <w:vAlign w:val="center"/>
          </w:tcPr>
          <w:p w14:paraId="3C7C6E38" w14:textId="77777777" w:rsidR="00B52F11" w:rsidRPr="009E1DD6" w:rsidRDefault="00B52F11" w:rsidP="00B52F11"/>
          <w:p w14:paraId="0C9D3C5A" w14:textId="77777777" w:rsidR="00B52F11" w:rsidRPr="009E1DD6" w:rsidRDefault="00B52F11" w:rsidP="00B52F1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611A68A" w14:textId="77777777" w:rsidR="00300421" w:rsidRPr="00647696" w:rsidRDefault="00300421" w:rsidP="00D17AE9">
            <w:pPr>
              <w:rPr>
                <w:color w:val="FF0000"/>
              </w:rPr>
            </w:pPr>
          </w:p>
        </w:tc>
      </w:tr>
      <w:tr w:rsidR="002540E6" w:rsidRPr="00236866" w14:paraId="3B48CA0E" w14:textId="77777777" w:rsidTr="00B62B14">
        <w:trPr>
          <w:trHeight w:val="661"/>
        </w:trPr>
        <w:tc>
          <w:tcPr>
            <w:tcW w:w="818" w:type="dxa"/>
          </w:tcPr>
          <w:p w14:paraId="532D1EC6" w14:textId="77777777" w:rsidR="002540E6" w:rsidRPr="00236866" w:rsidRDefault="002540E6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32A148BE" w14:textId="3DDD465B" w:rsidR="002540E6" w:rsidRPr="00B52F11" w:rsidRDefault="002540E6" w:rsidP="002540E6">
            <w:r w:rsidRPr="00B52F11">
              <w:t>Возраст (полных лет)</w:t>
            </w:r>
          </w:p>
          <w:p w14:paraId="050277C3" w14:textId="6A9D7260" w:rsidR="002540E6" w:rsidRPr="00B52F11" w:rsidRDefault="002540E6" w:rsidP="002540E6"/>
        </w:tc>
        <w:tc>
          <w:tcPr>
            <w:tcW w:w="7386" w:type="dxa"/>
            <w:gridSpan w:val="2"/>
            <w:vAlign w:val="center"/>
          </w:tcPr>
          <w:p w14:paraId="4AB9218C" w14:textId="77777777" w:rsidR="002540E6" w:rsidRPr="00647696" w:rsidRDefault="002540E6" w:rsidP="002540E6">
            <w:pPr>
              <w:rPr>
                <w:color w:val="FF0000"/>
              </w:rPr>
            </w:pPr>
          </w:p>
        </w:tc>
      </w:tr>
      <w:tr w:rsidR="002540E6" w:rsidRPr="00236866" w14:paraId="64CEC905" w14:textId="77777777" w:rsidTr="00B62B14">
        <w:trPr>
          <w:trHeight w:val="417"/>
        </w:trPr>
        <w:tc>
          <w:tcPr>
            <w:tcW w:w="818" w:type="dxa"/>
          </w:tcPr>
          <w:p w14:paraId="579F6E70" w14:textId="77777777" w:rsidR="002540E6" w:rsidRPr="00236866" w:rsidRDefault="002540E6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B8A56DC" w14:textId="77777777" w:rsidR="002540E6" w:rsidRPr="00B52F11" w:rsidRDefault="002540E6" w:rsidP="002540E6">
            <w:r w:rsidRPr="00B52F11">
              <w:t>ФИО представителя участника</w:t>
            </w:r>
          </w:p>
          <w:p w14:paraId="1A5C90E3" w14:textId="7532EDE4" w:rsidR="002540E6" w:rsidRPr="00B52F11" w:rsidRDefault="002540E6" w:rsidP="002540E6">
            <w:r w:rsidRPr="00B52F11">
              <w:t>(полностью)</w:t>
            </w:r>
          </w:p>
        </w:tc>
        <w:tc>
          <w:tcPr>
            <w:tcW w:w="7386" w:type="dxa"/>
            <w:gridSpan w:val="2"/>
            <w:vAlign w:val="center"/>
          </w:tcPr>
          <w:p w14:paraId="6C2F11E7" w14:textId="77777777" w:rsidR="002540E6" w:rsidRPr="00647696" w:rsidRDefault="002540E6" w:rsidP="002540E6">
            <w:pPr>
              <w:rPr>
                <w:color w:val="FF0000"/>
              </w:rPr>
            </w:pPr>
          </w:p>
        </w:tc>
      </w:tr>
      <w:tr w:rsidR="00A655DA" w:rsidRPr="00236866" w14:paraId="6EAB0F75" w14:textId="77777777" w:rsidTr="00B62B14">
        <w:trPr>
          <w:trHeight w:val="417"/>
        </w:trPr>
        <w:tc>
          <w:tcPr>
            <w:tcW w:w="818" w:type="dxa"/>
          </w:tcPr>
          <w:p w14:paraId="0DFD1BC2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421EA357" w14:textId="603D3D06" w:rsidR="00A655DA" w:rsidRPr="00FA5BB7" w:rsidRDefault="00A655DA" w:rsidP="00A655DA">
            <w:r w:rsidRPr="009E1DD6">
              <w:t>Адрес регистрации</w:t>
            </w:r>
            <w:r>
              <w:t>:</w:t>
            </w:r>
          </w:p>
        </w:tc>
        <w:tc>
          <w:tcPr>
            <w:tcW w:w="7386" w:type="dxa"/>
            <w:gridSpan w:val="2"/>
            <w:vAlign w:val="center"/>
          </w:tcPr>
          <w:p w14:paraId="285B01F9" w14:textId="77777777" w:rsidR="00A655DA" w:rsidRPr="009E1DD6" w:rsidRDefault="00A655DA" w:rsidP="00A655DA"/>
          <w:p w14:paraId="46676B6C" w14:textId="77777777" w:rsidR="00A655DA" w:rsidRPr="009E1DD6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C6D0D7C" w14:textId="77777777" w:rsidR="00A655DA" w:rsidRPr="00647696" w:rsidRDefault="00A655DA" w:rsidP="00A655DA">
            <w:pPr>
              <w:rPr>
                <w:color w:val="FF0000"/>
              </w:rPr>
            </w:pPr>
          </w:p>
        </w:tc>
      </w:tr>
      <w:tr w:rsidR="00A655DA" w:rsidRPr="00236866" w14:paraId="5267733F" w14:textId="77777777" w:rsidTr="00B62B14">
        <w:trPr>
          <w:trHeight w:val="417"/>
        </w:trPr>
        <w:tc>
          <w:tcPr>
            <w:tcW w:w="818" w:type="dxa"/>
          </w:tcPr>
          <w:p w14:paraId="5010627A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5C866EAF" w14:textId="77777777" w:rsidR="00A655DA" w:rsidRPr="00FA5BB7" w:rsidRDefault="00A655DA" w:rsidP="00A655DA">
            <w:r w:rsidRPr="00FA5BB7">
              <w:t>Контактный телефон</w:t>
            </w:r>
          </w:p>
          <w:p w14:paraId="1F9ECD2C" w14:textId="1462D1D7" w:rsidR="00B52F11" w:rsidRPr="009E1DD6" w:rsidRDefault="00B52F11" w:rsidP="00A655DA"/>
        </w:tc>
        <w:tc>
          <w:tcPr>
            <w:tcW w:w="7386" w:type="dxa"/>
            <w:gridSpan w:val="2"/>
            <w:vAlign w:val="center"/>
          </w:tcPr>
          <w:p w14:paraId="2A31C536" w14:textId="77777777" w:rsidR="00A655DA" w:rsidRPr="009E1DD6" w:rsidRDefault="00A655DA" w:rsidP="00A655DA"/>
        </w:tc>
      </w:tr>
      <w:tr w:rsidR="00A655DA" w:rsidRPr="00236866" w14:paraId="7FC1DC9C" w14:textId="77777777" w:rsidTr="00B62B14">
        <w:trPr>
          <w:trHeight w:val="417"/>
        </w:trPr>
        <w:tc>
          <w:tcPr>
            <w:tcW w:w="818" w:type="dxa"/>
          </w:tcPr>
          <w:p w14:paraId="4BE81B50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E18E35F" w14:textId="77777777" w:rsidR="00A655DA" w:rsidRPr="00FA5BB7" w:rsidRDefault="00A655DA" w:rsidP="00A655DA">
            <w:r w:rsidRPr="00FA5BB7">
              <w:t>Контактный</w:t>
            </w:r>
          </w:p>
          <w:p w14:paraId="226C9951" w14:textId="0BD78B2E" w:rsidR="00A655DA" w:rsidRPr="009E1DD6" w:rsidRDefault="00A655DA" w:rsidP="00A655DA">
            <w:r w:rsidRPr="00FA5BB7">
              <w:t>e-mail</w:t>
            </w:r>
          </w:p>
        </w:tc>
        <w:tc>
          <w:tcPr>
            <w:tcW w:w="7386" w:type="dxa"/>
            <w:gridSpan w:val="2"/>
            <w:vAlign w:val="center"/>
          </w:tcPr>
          <w:p w14:paraId="3B427651" w14:textId="77777777" w:rsidR="00A655DA" w:rsidRPr="009E1DD6" w:rsidRDefault="00A655DA" w:rsidP="00A655DA"/>
        </w:tc>
      </w:tr>
      <w:tr w:rsidR="00FA5BB7" w:rsidRPr="00236866" w14:paraId="1CE2ED43" w14:textId="77777777" w:rsidTr="00B62B14">
        <w:trPr>
          <w:trHeight w:val="551"/>
        </w:trPr>
        <w:tc>
          <w:tcPr>
            <w:tcW w:w="818" w:type="dxa"/>
            <w:vMerge w:val="restart"/>
          </w:tcPr>
          <w:p w14:paraId="6C02B9A1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 w:val="restart"/>
            <w:vAlign w:val="center"/>
          </w:tcPr>
          <w:p w14:paraId="3F983625" w14:textId="0A4C272A" w:rsidR="00FA5BB7" w:rsidRPr="00FA5BB7" w:rsidRDefault="00FA5BB7" w:rsidP="00B52F11">
            <w:r w:rsidRPr="00FA5BB7">
              <w:t>Номинация с указанием названия работ</w:t>
            </w:r>
          </w:p>
        </w:tc>
        <w:tc>
          <w:tcPr>
            <w:tcW w:w="2489" w:type="dxa"/>
            <w:vMerge w:val="restart"/>
            <w:vAlign w:val="center"/>
          </w:tcPr>
          <w:p w14:paraId="45FC1D9E" w14:textId="0D07C8AD" w:rsidR="00FA5BB7" w:rsidRPr="00FA5BB7" w:rsidRDefault="00FA5BB7" w:rsidP="002540E6">
            <w:r w:rsidRPr="00FA5BB7">
              <w:t xml:space="preserve">«Ягодный наряд» </w:t>
            </w:r>
          </w:p>
        </w:tc>
        <w:tc>
          <w:tcPr>
            <w:tcW w:w="4897" w:type="dxa"/>
          </w:tcPr>
          <w:p w14:paraId="74091E79" w14:textId="77777777" w:rsidR="00FA5BB7" w:rsidRPr="00FA5BB7" w:rsidRDefault="00FA5BB7" w:rsidP="002540E6">
            <w:pPr>
              <w:rPr>
                <w:i/>
              </w:rPr>
            </w:pPr>
            <w:r w:rsidRPr="00FA5BB7">
              <w:rPr>
                <w:i/>
              </w:rPr>
              <w:t>Название</w:t>
            </w:r>
          </w:p>
        </w:tc>
      </w:tr>
      <w:tr w:rsidR="00FA5BB7" w:rsidRPr="00236866" w14:paraId="43D3ACCD" w14:textId="77777777" w:rsidTr="00B62B14">
        <w:trPr>
          <w:trHeight w:val="545"/>
        </w:trPr>
        <w:tc>
          <w:tcPr>
            <w:tcW w:w="818" w:type="dxa"/>
            <w:vMerge/>
          </w:tcPr>
          <w:p w14:paraId="48B4ECFF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5FF4BB51" w14:textId="77777777" w:rsidR="00FA5BB7" w:rsidRPr="00FA5BB7" w:rsidRDefault="00FA5BB7" w:rsidP="002540E6"/>
        </w:tc>
        <w:tc>
          <w:tcPr>
            <w:tcW w:w="2489" w:type="dxa"/>
            <w:vMerge/>
            <w:vAlign w:val="center"/>
          </w:tcPr>
          <w:p w14:paraId="340871B4" w14:textId="77777777" w:rsidR="00FA5BB7" w:rsidRPr="00FA5BB7" w:rsidRDefault="00FA5BB7" w:rsidP="002540E6"/>
        </w:tc>
        <w:tc>
          <w:tcPr>
            <w:tcW w:w="4897" w:type="dxa"/>
          </w:tcPr>
          <w:p w14:paraId="42FECB8D" w14:textId="26873DE4" w:rsidR="00FA5BB7" w:rsidRPr="00FA5BB7" w:rsidRDefault="00FA5BB7" w:rsidP="002540E6">
            <w:pPr>
              <w:rPr>
                <w:i/>
              </w:rPr>
            </w:pPr>
          </w:p>
        </w:tc>
      </w:tr>
      <w:tr w:rsidR="00FA5BB7" w:rsidRPr="00236866" w14:paraId="23A45879" w14:textId="77777777" w:rsidTr="00B62B14">
        <w:trPr>
          <w:trHeight w:val="566"/>
        </w:trPr>
        <w:tc>
          <w:tcPr>
            <w:tcW w:w="818" w:type="dxa"/>
            <w:vMerge/>
          </w:tcPr>
          <w:p w14:paraId="2A990060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4AB03CCA" w14:textId="77777777" w:rsidR="00FA5BB7" w:rsidRPr="00FA5BB7" w:rsidRDefault="00FA5BB7" w:rsidP="002540E6"/>
        </w:tc>
        <w:tc>
          <w:tcPr>
            <w:tcW w:w="2489" w:type="dxa"/>
            <w:vMerge/>
            <w:vAlign w:val="center"/>
          </w:tcPr>
          <w:p w14:paraId="64D6BD72" w14:textId="77777777" w:rsidR="00FA5BB7" w:rsidRPr="00FA5BB7" w:rsidRDefault="00FA5BB7" w:rsidP="002540E6"/>
        </w:tc>
        <w:tc>
          <w:tcPr>
            <w:tcW w:w="4897" w:type="dxa"/>
          </w:tcPr>
          <w:p w14:paraId="1D2EB361" w14:textId="2D5E202E" w:rsidR="00FA5BB7" w:rsidRPr="00FA5BB7" w:rsidRDefault="00FA5BB7" w:rsidP="002540E6"/>
        </w:tc>
      </w:tr>
      <w:tr w:rsidR="00FA5BB7" w:rsidRPr="00236866" w14:paraId="5774589A" w14:textId="77777777" w:rsidTr="00B62B14">
        <w:trPr>
          <w:trHeight w:val="548"/>
        </w:trPr>
        <w:tc>
          <w:tcPr>
            <w:tcW w:w="818" w:type="dxa"/>
            <w:vMerge/>
          </w:tcPr>
          <w:p w14:paraId="72E2D154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02856646" w14:textId="77777777" w:rsidR="00FA5BB7" w:rsidRPr="00FA5BB7" w:rsidRDefault="00FA5BB7" w:rsidP="002540E6"/>
        </w:tc>
        <w:tc>
          <w:tcPr>
            <w:tcW w:w="2489" w:type="dxa"/>
            <w:vMerge w:val="restart"/>
            <w:vAlign w:val="center"/>
          </w:tcPr>
          <w:p w14:paraId="771D010D" w14:textId="4097EB96" w:rsidR="00FA5BB7" w:rsidRPr="00FA5BB7" w:rsidRDefault="00FA5BB7" w:rsidP="002540E6">
            <w:r w:rsidRPr="00FA5BB7">
              <w:t>«Ягодная шляпка»</w:t>
            </w:r>
          </w:p>
        </w:tc>
        <w:tc>
          <w:tcPr>
            <w:tcW w:w="4897" w:type="dxa"/>
          </w:tcPr>
          <w:p w14:paraId="2EBE594B" w14:textId="77777777" w:rsidR="00FA5BB7" w:rsidRPr="00FA5BB7" w:rsidRDefault="00FA5BB7" w:rsidP="002540E6">
            <w:r w:rsidRPr="00FA5BB7">
              <w:rPr>
                <w:i/>
              </w:rPr>
              <w:t>Название</w:t>
            </w:r>
          </w:p>
        </w:tc>
      </w:tr>
      <w:tr w:rsidR="00FA5BB7" w:rsidRPr="00236866" w14:paraId="7C5E4E3B" w14:textId="77777777" w:rsidTr="00B62B14">
        <w:trPr>
          <w:trHeight w:val="572"/>
        </w:trPr>
        <w:tc>
          <w:tcPr>
            <w:tcW w:w="818" w:type="dxa"/>
            <w:vMerge/>
          </w:tcPr>
          <w:p w14:paraId="2577FB4A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06F01C94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2489" w:type="dxa"/>
            <w:vMerge/>
            <w:vAlign w:val="center"/>
          </w:tcPr>
          <w:p w14:paraId="4042AAB8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4897" w:type="dxa"/>
          </w:tcPr>
          <w:p w14:paraId="589C39B2" w14:textId="0F056213" w:rsidR="00FA5BB7" w:rsidRPr="00FA5BB7" w:rsidRDefault="00FA5BB7" w:rsidP="002540E6"/>
        </w:tc>
      </w:tr>
      <w:tr w:rsidR="00FA5BB7" w:rsidRPr="00236866" w14:paraId="49A84E75" w14:textId="77777777" w:rsidTr="00B62B14">
        <w:trPr>
          <w:trHeight w:val="550"/>
        </w:trPr>
        <w:tc>
          <w:tcPr>
            <w:tcW w:w="818" w:type="dxa"/>
            <w:vMerge/>
          </w:tcPr>
          <w:p w14:paraId="48EC3534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28C1EAD4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2489" w:type="dxa"/>
            <w:vMerge/>
            <w:vAlign w:val="center"/>
          </w:tcPr>
          <w:p w14:paraId="54E61C43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4897" w:type="dxa"/>
          </w:tcPr>
          <w:p w14:paraId="1AD71E0B" w14:textId="5C9032D1" w:rsidR="00FA5BB7" w:rsidRPr="00FA5BB7" w:rsidRDefault="00FA5BB7" w:rsidP="002540E6"/>
        </w:tc>
      </w:tr>
      <w:tr w:rsidR="00A655DA" w:rsidRPr="00236866" w14:paraId="4227327C" w14:textId="77777777" w:rsidTr="00B62B14">
        <w:trPr>
          <w:trHeight w:val="550"/>
        </w:trPr>
        <w:tc>
          <w:tcPr>
            <w:tcW w:w="818" w:type="dxa"/>
          </w:tcPr>
          <w:p w14:paraId="279C385F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F2B6D9A" w14:textId="3A02B055" w:rsidR="00A655DA" w:rsidRPr="00FA5BB7" w:rsidRDefault="00A655DA" w:rsidP="00A655DA">
            <w:r w:rsidRPr="00FA5BB7">
              <w:t>Описание образа (костюма)</w:t>
            </w:r>
          </w:p>
        </w:tc>
        <w:tc>
          <w:tcPr>
            <w:tcW w:w="7386" w:type="dxa"/>
            <w:gridSpan w:val="2"/>
            <w:vAlign w:val="center"/>
          </w:tcPr>
          <w:p w14:paraId="14336ED2" w14:textId="77777777" w:rsidR="00A655DA" w:rsidRPr="00FA5BB7" w:rsidRDefault="00A655DA" w:rsidP="00A655DA">
            <w:pPr>
              <w:rPr>
                <w:i/>
              </w:rPr>
            </w:pPr>
          </w:p>
          <w:p w14:paraId="142F1BC6" w14:textId="77777777" w:rsidR="00A655DA" w:rsidRPr="00FA5BB7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E493838" w14:textId="77777777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9FEAC84" w14:textId="77777777" w:rsidR="00A655DA" w:rsidRPr="00FA5BB7" w:rsidRDefault="00A655DA" w:rsidP="00A655DA">
            <w:pPr>
              <w:rPr>
                <w:i/>
              </w:rPr>
            </w:pPr>
          </w:p>
          <w:p w14:paraId="0A2CF449" w14:textId="77777777" w:rsidR="00A655DA" w:rsidRPr="00FA5BB7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9A44E10" w14:textId="77777777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D91EEDC" w14:textId="39A3E91D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2F1E0088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2D072CDD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0750D5E5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432A657B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4C83F31E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3B6F9155" w14:textId="77777777" w:rsidR="0032655E" w:rsidRPr="00FA5BB7" w:rsidRDefault="0032655E" w:rsidP="00A655DA">
            <w:pPr>
              <w:rPr>
                <w:i/>
              </w:rPr>
            </w:pPr>
          </w:p>
        </w:tc>
      </w:tr>
    </w:tbl>
    <w:p w14:paraId="510E3547" w14:textId="77777777" w:rsidR="00B62B14" w:rsidRDefault="00B62B14" w:rsidP="001A2F08">
      <w:pPr>
        <w:tabs>
          <w:tab w:val="left" w:pos="1785"/>
        </w:tabs>
        <w:ind w:right="284"/>
      </w:pPr>
    </w:p>
    <w:p w14:paraId="3574F079" w14:textId="77777777" w:rsidR="001A2F08" w:rsidRPr="00236866" w:rsidRDefault="001A2F08" w:rsidP="001A2F08">
      <w:pPr>
        <w:tabs>
          <w:tab w:val="left" w:pos="1785"/>
        </w:tabs>
        <w:ind w:right="284"/>
      </w:pPr>
      <w:r w:rsidRPr="00236866">
        <w:t>Согласие на обработку персональных данных</w:t>
      </w:r>
    </w:p>
    <w:p w14:paraId="623A2128" w14:textId="77777777" w:rsidR="001A2F08" w:rsidRPr="00236866" w:rsidRDefault="001A2F08" w:rsidP="001A2F08">
      <w:pPr>
        <w:ind w:right="284"/>
      </w:pPr>
    </w:p>
    <w:p w14:paraId="6B16EC25" w14:textId="77777777" w:rsidR="001A2F08" w:rsidRPr="00236866" w:rsidRDefault="001A2F08" w:rsidP="001A2F08">
      <w:pPr>
        <w:ind w:right="284"/>
      </w:pPr>
      <w:r w:rsidRPr="00236866">
        <w:t>__________________________________ /__________________________/</w:t>
      </w:r>
    </w:p>
    <w:p w14:paraId="46C7F660" w14:textId="1441DB05" w:rsidR="00300421" w:rsidRPr="00236866" w:rsidRDefault="001A2F08" w:rsidP="00681260">
      <w:pPr>
        <w:ind w:left="720" w:right="284" w:firstLine="720"/>
        <w:rPr>
          <w:b/>
          <w:bCs/>
        </w:rPr>
      </w:pPr>
      <w:r w:rsidRPr="00236866">
        <w:t>подпись                                                 расшифровка подписи</w:t>
      </w:r>
    </w:p>
    <w:p w14:paraId="2A236CFE" w14:textId="3CDCB8D1" w:rsidR="006D2DBD" w:rsidRDefault="00300421">
      <w:r w:rsidRPr="00236866">
        <w:t>«____»___________ 20</w:t>
      </w:r>
      <w:r w:rsidR="009605A3">
        <w:t xml:space="preserve">22 </w:t>
      </w:r>
      <w:r w:rsidR="0032655E">
        <w:t>г.</w:t>
      </w:r>
      <w:r w:rsidR="006D2DBD">
        <w:br w:type="page"/>
      </w:r>
    </w:p>
    <w:p w14:paraId="3CC4DF30" w14:textId="77777777" w:rsidR="006D2DBD" w:rsidRPr="004742C9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4742C9">
        <w:rPr>
          <w:rFonts w:ascii="Times New Roman" w:hAnsi="Times New Roman"/>
          <w:b/>
          <w:bCs/>
          <w:color w:val="000000"/>
          <w:bdr w:val="none" w:sz="0" w:space="0" w:color="auto" w:frame="1"/>
        </w:rPr>
        <w:lastRenderedPageBreak/>
        <w:t>Заявление о согласии на использование персональных данных</w:t>
      </w:r>
    </w:p>
    <w:p w14:paraId="67B2F732" w14:textId="77777777" w:rsidR="006D2DBD" w:rsidRPr="004742C9" w:rsidRDefault="006D2DBD" w:rsidP="006D2DBD">
      <w:pPr>
        <w:jc w:val="center"/>
        <w:rPr>
          <w:b/>
          <w:bCs/>
        </w:rPr>
      </w:pPr>
    </w:p>
    <w:p w14:paraId="57C2334C" w14:textId="77777777" w:rsidR="006D2DBD" w:rsidRPr="004742C9" w:rsidRDefault="006D2DBD" w:rsidP="006D2DBD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Я _______________________________________________________</w:t>
      </w:r>
      <w:r>
        <w:rPr>
          <w:rFonts w:ascii="Times New Roman" w:hAnsi="Times New Roman"/>
          <w:color w:val="000000"/>
        </w:rPr>
        <w:t>______________________</w:t>
      </w:r>
      <w:r w:rsidRPr="004742C9">
        <w:rPr>
          <w:rFonts w:ascii="Times New Roman" w:hAnsi="Times New Roman"/>
          <w:color w:val="000000"/>
        </w:rPr>
        <w:t>_______,</w:t>
      </w:r>
    </w:p>
    <w:p w14:paraId="5036C74C" w14:textId="77777777" w:rsidR="006D2DBD" w:rsidRPr="009E1DD6" w:rsidRDefault="006D2DBD" w:rsidP="006D2DBD">
      <w:pPr>
        <w:pStyle w:val="ae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E1DD6">
        <w:rPr>
          <w:rFonts w:ascii="Times New Roman" w:hAnsi="Times New Roman"/>
          <w:color w:val="000000"/>
          <w:sz w:val="20"/>
          <w:szCs w:val="20"/>
        </w:rPr>
        <w:t>(Ф. И.О. совершеннолетнего гражданина)</w:t>
      </w:r>
    </w:p>
    <w:p w14:paraId="60887C88" w14:textId="77777777" w:rsidR="006D2DBD" w:rsidRPr="004742C9" w:rsidRDefault="006D2DBD" w:rsidP="006D2DBD">
      <w:pPr>
        <w:pStyle w:val="ae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</w:p>
    <w:p w14:paraId="6F1E6A02" w14:textId="77777777" w:rsidR="006D2DBD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(документ, удостоверяющий личность гражданина, серия, номер, кем и когда выдан)</w:t>
      </w:r>
    </w:p>
    <w:p w14:paraId="7CD5D18C" w14:textId="77777777" w:rsidR="006D2DBD" w:rsidRPr="004742C9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</w:p>
    <w:p w14:paraId="31D4EDC2" w14:textId="77777777" w:rsidR="006D2DBD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в соответствии с требованиями ст.9. Федерального</w:t>
      </w:r>
      <w:r>
        <w:rPr>
          <w:rStyle w:val="apple-converted-space"/>
          <w:color w:val="000000"/>
        </w:rPr>
        <w:t xml:space="preserve"> </w:t>
      </w:r>
      <w:r w:rsidRPr="008036AA">
        <w:rPr>
          <w:rFonts w:ascii="Times New Roman" w:hAnsi="Times New Roman"/>
          <w:bdr w:val="none" w:sz="0" w:space="0" w:color="auto" w:frame="1"/>
        </w:rPr>
        <w:t>закона Российской Федерации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</w:rPr>
        <w:t>от 01.01.01 г.</w:t>
      </w:r>
    </w:p>
    <w:p w14:paraId="50B1F5BB" w14:textId="77777777" w:rsidR="006D2DBD" w:rsidRPr="004742C9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«О персональных данных», подтверждаю свое согласие на обработку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14:paraId="562CE0FF" w14:textId="039C13EA" w:rsidR="006D2DBD" w:rsidRPr="004742C9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 xml:space="preserve">Я </w:t>
      </w:r>
      <w:proofErr w:type="spellStart"/>
      <w:r w:rsidRPr="004742C9">
        <w:rPr>
          <w:rFonts w:ascii="Times New Roman" w:hAnsi="Times New Roman"/>
          <w:color w:val="000000"/>
        </w:rPr>
        <w:t>согласн</w:t>
      </w:r>
      <w:proofErr w:type="spellEnd"/>
      <w:r w:rsidR="0032655E">
        <w:rPr>
          <w:rFonts w:ascii="Times New Roman" w:hAnsi="Times New Roman"/>
          <w:color w:val="000000"/>
        </w:rPr>
        <w:t>(</w:t>
      </w:r>
      <w:r w:rsidRPr="004742C9">
        <w:rPr>
          <w:rFonts w:ascii="Times New Roman" w:hAnsi="Times New Roman"/>
          <w:color w:val="000000"/>
        </w:rPr>
        <w:t>а</w:t>
      </w:r>
      <w:r w:rsidR="0032655E">
        <w:rPr>
          <w:rFonts w:ascii="Times New Roman" w:hAnsi="Times New Roman"/>
          <w:color w:val="000000"/>
        </w:rPr>
        <w:t>)</w:t>
      </w:r>
      <w:r w:rsidRPr="004742C9">
        <w:rPr>
          <w:rFonts w:ascii="Times New Roman" w:hAnsi="Times New Roman"/>
          <w:color w:val="000000"/>
        </w:rPr>
        <w:t>, что мои персональные данные будут использоваться при формировании сводного списка (</w:t>
      </w:r>
      <w:r w:rsidRPr="008036AA">
        <w:rPr>
          <w:rFonts w:ascii="Times New Roman" w:hAnsi="Times New Roman"/>
          <w:bdr w:val="none" w:sz="0" w:space="0" w:color="auto" w:frame="1"/>
        </w:rPr>
        <w:t>ведомости</w:t>
      </w:r>
      <w:r w:rsidRPr="004742C9">
        <w:rPr>
          <w:rFonts w:ascii="Times New Roman" w:hAnsi="Times New Roman"/>
          <w:color w:val="000000"/>
        </w:rPr>
        <w:t>) награждения ценными подарками и памятными сувенирами.</w:t>
      </w:r>
    </w:p>
    <w:p w14:paraId="12C07D37" w14:textId="0DD12B25" w:rsidR="006D2DBD" w:rsidRPr="004742C9" w:rsidRDefault="006D2DBD" w:rsidP="006D2DBD">
      <w:pPr>
        <w:pStyle w:val="ae"/>
        <w:spacing w:before="375" w:beforeAutospacing="0" w:after="375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Я проинформирован</w:t>
      </w:r>
      <w:r w:rsidR="0032655E">
        <w:rPr>
          <w:rFonts w:ascii="Times New Roman" w:hAnsi="Times New Roman"/>
          <w:color w:val="000000"/>
        </w:rPr>
        <w:t>(</w:t>
      </w:r>
      <w:r w:rsidRPr="004742C9">
        <w:rPr>
          <w:rFonts w:ascii="Times New Roman" w:hAnsi="Times New Roman"/>
          <w:color w:val="000000"/>
        </w:rPr>
        <w:t>а</w:t>
      </w:r>
      <w:r w:rsidR="0032655E">
        <w:rPr>
          <w:rFonts w:ascii="Times New Roman" w:hAnsi="Times New Roman"/>
          <w:color w:val="000000"/>
        </w:rPr>
        <w:t>)</w:t>
      </w:r>
      <w:r w:rsidRPr="004742C9">
        <w:rPr>
          <w:rFonts w:ascii="Times New Roman" w:hAnsi="Times New Roman"/>
          <w:color w:val="000000"/>
        </w:rPr>
        <w:t>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14:paraId="7D907401" w14:textId="26CCA7EA" w:rsidR="006D2DBD" w:rsidRPr="004742C9" w:rsidRDefault="0032655E" w:rsidP="006D2DBD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даю согласие на фото,</w:t>
      </w:r>
      <w:r w:rsidR="006D2DBD" w:rsidRPr="004742C9">
        <w:rPr>
          <w:rFonts w:ascii="Times New Roman" w:hAnsi="Times New Roman"/>
          <w:color w:val="000000"/>
        </w:rPr>
        <w:t xml:space="preserve"> видеосъёмку во время проведения мероприятий Оператором и размещение этого материала в</w:t>
      </w:r>
      <w:r w:rsidR="006D2DBD">
        <w:rPr>
          <w:rStyle w:val="apple-converted-space"/>
          <w:color w:val="000000"/>
        </w:rPr>
        <w:t xml:space="preserve"> </w:t>
      </w:r>
      <w:r w:rsidR="006D2DBD" w:rsidRPr="008036AA">
        <w:rPr>
          <w:rFonts w:ascii="Times New Roman" w:hAnsi="Times New Roman"/>
          <w:bdr w:val="none" w:sz="0" w:space="0" w:color="auto" w:frame="1"/>
        </w:rPr>
        <w:t>средствах массовой информации</w:t>
      </w:r>
      <w:r w:rsidR="006D2DBD" w:rsidRPr="004742C9">
        <w:rPr>
          <w:rFonts w:ascii="Times New Roman" w:hAnsi="Times New Roman"/>
          <w:color w:val="000000"/>
        </w:rPr>
        <w:t>.</w:t>
      </w:r>
    </w:p>
    <w:p w14:paraId="29BF4014" w14:textId="77777777" w:rsidR="006D2DBD" w:rsidRPr="004742C9" w:rsidRDefault="006D2DBD" w:rsidP="006D2DBD">
      <w:pPr>
        <w:pStyle w:val="ae"/>
        <w:spacing w:before="375" w:beforeAutospacing="0" w:after="375" w:afterAutospacing="0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Настоящее согласие действует со дня подписания до дня отзыва в письменной форме.</w:t>
      </w:r>
    </w:p>
    <w:p w14:paraId="290A0088" w14:textId="6484C41C" w:rsidR="006D2DBD" w:rsidRPr="004742C9" w:rsidRDefault="006D2DBD" w:rsidP="0032655E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«__» _____________2022</w:t>
      </w:r>
      <w:r w:rsidRPr="004742C9">
        <w:rPr>
          <w:rFonts w:ascii="Times New Roman" w:hAnsi="Times New Roman"/>
          <w:color w:val="000000"/>
        </w:rPr>
        <w:t xml:space="preserve"> г. ____________________________</w:t>
      </w:r>
      <w:r w:rsidR="0032655E">
        <w:rPr>
          <w:rFonts w:ascii="Times New Roman" w:hAnsi="Times New Roman"/>
          <w:color w:val="000000"/>
        </w:rPr>
        <w:t>____________</w:t>
      </w:r>
      <w:r w:rsidRPr="004742C9">
        <w:rPr>
          <w:rFonts w:ascii="Times New Roman" w:hAnsi="Times New Roman"/>
          <w:color w:val="000000"/>
        </w:rPr>
        <w:t xml:space="preserve">_ </w:t>
      </w:r>
      <w:r w:rsidR="0032655E">
        <w:rPr>
          <w:rFonts w:ascii="Times New Roman" w:hAnsi="Times New Roman"/>
          <w:color w:val="000000"/>
        </w:rPr>
        <w:t xml:space="preserve">/ </w:t>
      </w:r>
      <w:r w:rsidRPr="004742C9">
        <w:rPr>
          <w:rFonts w:ascii="Times New Roman" w:hAnsi="Times New Roman"/>
          <w:color w:val="000000"/>
        </w:rPr>
        <w:t>_____________</w:t>
      </w:r>
    </w:p>
    <w:p w14:paraId="7FC31CE5" w14:textId="35804A90" w:rsidR="006D2DBD" w:rsidRPr="0032655E" w:rsidRDefault="0032655E" w:rsidP="0032655E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6D2DBD" w:rsidRPr="0032655E">
        <w:rPr>
          <w:rFonts w:ascii="Times New Roman" w:hAnsi="Times New Roman"/>
          <w:sz w:val="20"/>
          <w:szCs w:val="20"/>
        </w:rPr>
        <w:t xml:space="preserve">(Дата) </w:t>
      </w:r>
      <w:r w:rsidRPr="0032655E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2655E">
        <w:rPr>
          <w:rFonts w:ascii="Times New Roman" w:hAnsi="Times New Roman"/>
          <w:sz w:val="20"/>
          <w:szCs w:val="20"/>
        </w:rPr>
        <w:t xml:space="preserve"> </w:t>
      </w:r>
      <w:r w:rsidR="006D2DBD" w:rsidRPr="0032655E">
        <w:rPr>
          <w:rFonts w:ascii="Times New Roman" w:hAnsi="Times New Roman"/>
          <w:sz w:val="20"/>
          <w:szCs w:val="20"/>
        </w:rPr>
        <w:t xml:space="preserve">(Фамилия, инициалы гражданина)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2655E">
        <w:rPr>
          <w:rFonts w:ascii="Times New Roman" w:hAnsi="Times New Roman"/>
          <w:sz w:val="20"/>
          <w:szCs w:val="20"/>
        </w:rPr>
        <w:t xml:space="preserve"> </w:t>
      </w:r>
      <w:r w:rsidR="006D2DBD" w:rsidRPr="0032655E">
        <w:rPr>
          <w:rFonts w:ascii="Times New Roman" w:hAnsi="Times New Roman"/>
          <w:sz w:val="20"/>
          <w:szCs w:val="20"/>
        </w:rPr>
        <w:t>(Подпись)</w:t>
      </w:r>
    </w:p>
    <w:p w14:paraId="3D7DBE57" w14:textId="77777777" w:rsidR="00300421" w:rsidRPr="00236866" w:rsidRDefault="00300421"/>
    <w:sectPr w:rsidR="00300421" w:rsidRPr="00236866" w:rsidSect="00681260">
      <w:pgSz w:w="11906" w:h="16838" w:code="9"/>
      <w:pgMar w:top="567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D52A9"/>
    <w:multiLevelType w:val="hybridMultilevel"/>
    <w:tmpl w:val="A45E1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26736B0"/>
    <w:multiLevelType w:val="hybridMultilevel"/>
    <w:tmpl w:val="8AD80E64"/>
    <w:lvl w:ilvl="0" w:tplc="D27A4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F91"/>
    <w:multiLevelType w:val="hybridMultilevel"/>
    <w:tmpl w:val="9DE61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A34699F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9F55003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A971061"/>
    <w:multiLevelType w:val="multilevel"/>
    <w:tmpl w:val="FEBE8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DF305C"/>
    <w:multiLevelType w:val="hybridMultilevel"/>
    <w:tmpl w:val="C7DE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D0A46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8E858E8"/>
    <w:multiLevelType w:val="hybridMultilevel"/>
    <w:tmpl w:val="2CA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AFA5431"/>
    <w:multiLevelType w:val="hybridMultilevel"/>
    <w:tmpl w:val="5E987A7C"/>
    <w:lvl w:ilvl="0" w:tplc="DA7A3712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E9230E6"/>
    <w:multiLevelType w:val="multilevel"/>
    <w:tmpl w:val="6174114C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FA3"/>
    <w:multiLevelType w:val="multilevel"/>
    <w:tmpl w:val="0BDE97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2236847"/>
    <w:multiLevelType w:val="hybridMultilevel"/>
    <w:tmpl w:val="82F4626E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F886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1E431E"/>
    <w:multiLevelType w:val="hybridMultilevel"/>
    <w:tmpl w:val="1110E15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5E2C80"/>
    <w:multiLevelType w:val="hybridMultilevel"/>
    <w:tmpl w:val="1666AB16"/>
    <w:lvl w:ilvl="0" w:tplc="F93883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B5716C"/>
    <w:multiLevelType w:val="hybridMultilevel"/>
    <w:tmpl w:val="FCE21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466"/>
    <w:multiLevelType w:val="multilevel"/>
    <w:tmpl w:val="7DACCCD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5F2A89"/>
    <w:multiLevelType w:val="multilevel"/>
    <w:tmpl w:val="173CD8C6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C72472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2117E9"/>
    <w:multiLevelType w:val="hybridMultilevel"/>
    <w:tmpl w:val="EE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5637A"/>
    <w:multiLevelType w:val="hybridMultilevel"/>
    <w:tmpl w:val="02BA0566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B5AE8"/>
    <w:multiLevelType w:val="multilevel"/>
    <w:tmpl w:val="5E2E7B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E0D39AE"/>
    <w:multiLevelType w:val="multilevel"/>
    <w:tmpl w:val="0419001F"/>
    <w:lvl w:ilvl="0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6" w:hanging="432"/>
      </w:pPr>
    </w:lvl>
    <w:lvl w:ilvl="2">
      <w:start w:val="1"/>
      <w:numFmt w:val="decimal"/>
      <w:lvlText w:val="%1.%2.%3."/>
      <w:lvlJc w:val="left"/>
      <w:pPr>
        <w:ind w:left="2628" w:hanging="504"/>
      </w:pPr>
    </w:lvl>
    <w:lvl w:ilvl="3">
      <w:start w:val="1"/>
      <w:numFmt w:val="decimal"/>
      <w:lvlText w:val="%1.%2.%3.%4."/>
      <w:lvlJc w:val="left"/>
      <w:pPr>
        <w:ind w:left="3132" w:hanging="648"/>
      </w:pPr>
    </w:lvl>
    <w:lvl w:ilvl="4">
      <w:start w:val="1"/>
      <w:numFmt w:val="decimal"/>
      <w:lvlText w:val="%1.%2.%3.%4.%5."/>
      <w:lvlJc w:val="left"/>
      <w:pPr>
        <w:ind w:left="3636" w:hanging="792"/>
      </w:pPr>
    </w:lvl>
    <w:lvl w:ilvl="5">
      <w:start w:val="1"/>
      <w:numFmt w:val="decimal"/>
      <w:lvlText w:val="%1.%2.%3.%4.%5.%6."/>
      <w:lvlJc w:val="left"/>
      <w:pPr>
        <w:ind w:left="4140" w:hanging="936"/>
      </w:pPr>
    </w:lvl>
    <w:lvl w:ilvl="6">
      <w:start w:val="1"/>
      <w:numFmt w:val="decimal"/>
      <w:lvlText w:val="%1.%2.%3.%4.%5.%6.%7."/>
      <w:lvlJc w:val="left"/>
      <w:pPr>
        <w:ind w:left="4644" w:hanging="1080"/>
      </w:pPr>
    </w:lvl>
    <w:lvl w:ilvl="7">
      <w:start w:val="1"/>
      <w:numFmt w:val="decimal"/>
      <w:lvlText w:val="%1.%2.%3.%4.%5.%6.%7.%8."/>
      <w:lvlJc w:val="left"/>
      <w:pPr>
        <w:ind w:left="5148" w:hanging="1224"/>
      </w:pPr>
    </w:lvl>
    <w:lvl w:ilvl="8">
      <w:start w:val="1"/>
      <w:numFmt w:val="decimal"/>
      <w:lvlText w:val="%1.%2.%3.%4.%5.%6.%7.%8.%9."/>
      <w:lvlJc w:val="left"/>
      <w:pPr>
        <w:ind w:left="5724" w:hanging="1440"/>
      </w:pPr>
    </w:lvl>
  </w:abstractNum>
  <w:abstractNum w:abstractNumId="24">
    <w:nsid w:val="6E7A7DF6"/>
    <w:multiLevelType w:val="hybridMultilevel"/>
    <w:tmpl w:val="4D82CC90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6D0F47"/>
    <w:multiLevelType w:val="hybridMultilevel"/>
    <w:tmpl w:val="73A06422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42DCA"/>
    <w:multiLevelType w:val="hybridMultilevel"/>
    <w:tmpl w:val="5136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778FB"/>
    <w:multiLevelType w:val="hybridMultilevel"/>
    <w:tmpl w:val="8A1CF5A4"/>
    <w:lvl w:ilvl="0" w:tplc="8F68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F34928"/>
    <w:multiLevelType w:val="hybridMultilevel"/>
    <w:tmpl w:val="72FC88DA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433E9"/>
    <w:multiLevelType w:val="multilevel"/>
    <w:tmpl w:val="AF388CC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30">
    <w:nsid w:val="7C994076"/>
    <w:multiLevelType w:val="hybridMultilevel"/>
    <w:tmpl w:val="75BC392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7357AE"/>
    <w:multiLevelType w:val="hybridMultilevel"/>
    <w:tmpl w:val="E9145C6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22"/>
  </w:num>
  <w:num w:numId="17">
    <w:abstractNumId w:val="19"/>
  </w:num>
  <w:num w:numId="18">
    <w:abstractNumId w:val="30"/>
  </w:num>
  <w:num w:numId="19">
    <w:abstractNumId w:val="14"/>
  </w:num>
  <w:num w:numId="20">
    <w:abstractNumId w:val="13"/>
  </w:num>
  <w:num w:numId="21">
    <w:abstractNumId w:val="0"/>
  </w:num>
  <w:num w:numId="22">
    <w:abstractNumId w:val="17"/>
  </w:num>
  <w:num w:numId="23">
    <w:abstractNumId w:val="21"/>
  </w:num>
  <w:num w:numId="24">
    <w:abstractNumId w:val="16"/>
  </w:num>
  <w:num w:numId="25">
    <w:abstractNumId w:val="2"/>
  </w:num>
  <w:num w:numId="26">
    <w:abstractNumId w:val="15"/>
  </w:num>
  <w:num w:numId="27">
    <w:abstractNumId w:val="28"/>
  </w:num>
  <w:num w:numId="28">
    <w:abstractNumId w:val="1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E9"/>
    <w:rsid w:val="000014DF"/>
    <w:rsid w:val="00026386"/>
    <w:rsid w:val="00033C50"/>
    <w:rsid w:val="00052DE9"/>
    <w:rsid w:val="0005355D"/>
    <w:rsid w:val="00056F73"/>
    <w:rsid w:val="000573B9"/>
    <w:rsid w:val="000823D0"/>
    <w:rsid w:val="00084170"/>
    <w:rsid w:val="0009212A"/>
    <w:rsid w:val="00094BA6"/>
    <w:rsid w:val="000A192A"/>
    <w:rsid w:val="000A3458"/>
    <w:rsid w:val="000A7456"/>
    <w:rsid w:val="000B33D9"/>
    <w:rsid w:val="000C01AD"/>
    <w:rsid w:val="000D4A5B"/>
    <w:rsid w:val="000F3C67"/>
    <w:rsid w:val="0010128D"/>
    <w:rsid w:val="00104DA5"/>
    <w:rsid w:val="00113BA9"/>
    <w:rsid w:val="001228E4"/>
    <w:rsid w:val="00130F29"/>
    <w:rsid w:val="001345C7"/>
    <w:rsid w:val="00136F74"/>
    <w:rsid w:val="001417A8"/>
    <w:rsid w:val="00143713"/>
    <w:rsid w:val="00150AC6"/>
    <w:rsid w:val="00151FD0"/>
    <w:rsid w:val="00157D8C"/>
    <w:rsid w:val="00162B84"/>
    <w:rsid w:val="001721FF"/>
    <w:rsid w:val="0017228A"/>
    <w:rsid w:val="0018400B"/>
    <w:rsid w:val="001A0137"/>
    <w:rsid w:val="001A1578"/>
    <w:rsid w:val="001A2F08"/>
    <w:rsid w:val="001B2147"/>
    <w:rsid w:val="001B3515"/>
    <w:rsid w:val="001B55E1"/>
    <w:rsid w:val="001D67F5"/>
    <w:rsid w:val="001E6FBA"/>
    <w:rsid w:val="001E79B5"/>
    <w:rsid w:val="001F0A8F"/>
    <w:rsid w:val="001F3A39"/>
    <w:rsid w:val="00204A7B"/>
    <w:rsid w:val="00217617"/>
    <w:rsid w:val="00221B6F"/>
    <w:rsid w:val="002338B4"/>
    <w:rsid w:val="00236866"/>
    <w:rsid w:val="00252E47"/>
    <w:rsid w:val="002540E6"/>
    <w:rsid w:val="002544E7"/>
    <w:rsid w:val="00262A46"/>
    <w:rsid w:val="00273B4A"/>
    <w:rsid w:val="0027527F"/>
    <w:rsid w:val="002A0750"/>
    <w:rsid w:val="002A1448"/>
    <w:rsid w:val="002A5888"/>
    <w:rsid w:val="002B6369"/>
    <w:rsid w:val="002B7D0B"/>
    <w:rsid w:val="002D3064"/>
    <w:rsid w:val="002D5DB6"/>
    <w:rsid w:val="002E20C6"/>
    <w:rsid w:val="002F41DC"/>
    <w:rsid w:val="00300421"/>
    <w:rsid w:val="00300F28"/>
    <w:rsid w:val="003159D3"/>
    <w:rsid w:val="00316B4E"/>
    <w:rsid w:val="003228EC"/>
    <w:rsid w:val="0032655E"/>
    <w:rsid w:val="0033708F"/>
    <w:rsid w:val="00340E60"/>
    <w:rsid w:val="003454A5"/>
    <w:rsid w:val="00347FB4"/>
    <w:rsid w:val="003529F5"/>
    <w:rsid w:val="0035604A"/>
    <w:rsid w:val="00356C2C"/>
    <w:rsid w:val="00370ED7"/>
    <w:rsid w:val="003B33AE"/>
    <w:rsid w:val="003C2692"/>
    <w:rsid w:val="003E17E0"/>
    <w:rsid w:val="003E2AE6"/>
    <w:rsid w:val="003E51D9"/>
    <w:rsid w:val="003E71D1"/>
    <w:rsid w:val="003F305B"/>
    <w:rsid w:val="003F3A96"/>
    <w:rsid w:val="00403393"/>
    <w:rsid w:val="004064D8"/>
    <w:rsid w:val="004077C4"/>
    <w:rsid w:val="0041029B"/>
    <w:rsid w:val="00411993"/>
    <w:rsid w:val="00412546"/>
    <w:rsid w:val="00414598"/>
    <w:rsid w:val="00430609"/>
    <w:rsid w:val="00434EF0"/>
    <w:rsid w:val="00446E13"/>
    <w:rsid w:val="00460F9E"/>
    <w:rsid w:val="00463362"/>
    <w:rsid w:val="0046434E"/>
    <w:rsid w:val="00471FB5"/>
    <w:rsid w:val="004756D4"/>
    <w:rsid w:val="004833E6"/>
    <w:rsid w:val="00484C3D"/>
    <w:rsid w:val="004D04D0"/>
    <w:rsid w:val="004F43A5"/>
    <w:rsid w:val="005009F7"/>
    <w:rsid w:val="00500EA5"/>
    <w:rsid w:val="0050358E"/>
    <w:rsid w:val="0050692F"/>
    <w:rsid w:val="005112E3"/>
    <w:rsid w:val="00515AC7"/>
    <w:rsid w:val="00540677"/>
    <w:rsid w:val="005435C2"/>
    <w:rsid w:val="00556A20"/>
    <w:rsid w:val="005576B5"/>
    <w:rsid w:val="0055774E"/>
    <w:rsid w:val="00561763"/>
    <w:rsid w:val="0056724B"/>
    <w:rsid w:val="00574E12"/>
    <w:rsid w:val="00581377"/>
    <w:rsid w:val="005916FD"/>
    <w:rsid w:val="0059221E"/>
    <w:rsid w:val="00596565"/>
    <w:rsid w:val="005A077D"/>
    <w:rsid w:val="005C3F06"/>
    <w:rsid w:val="005D6504"/>
    <w:rsid w:val="005E1346"/>
    <w:rsid w:val="005F3085"/>
    <w:rsid w:val="00610BCC"/>
    <w:rsid w:val="006204A6"/>
    <w:rsid w:val="006407DD"/>
    <w:rsid w:val="0064765B"/>
    <w:rsid w:val="00647696"/>
    <w:rsid w:val="00661336"/>
    <w:rsid w:val="00663AAE"/>
    <w:rsid w:val="00666653"/>
    <w:rsid w:val="00675317"/>
    <w:rsid w:val="006767EC"/>
    <w:rsid w:val="00676D88"/>
    <w:rsid w:val="00681260"/>
    <w:rsid w:val="00694A4B"/>
    <w:rsid w:val="00697A24"/>
    <w:rsid w:val="006B79DF"/>
    <w:rsid w:val="006D0597"/>
    <w:rsid w:val="006D0DBF"/>
    <w:rsid w:val="006D2DBD"/>
    <w:rsid w:val="006D61DA"/>
    <w:rsid w:val="006E2874"/>
    <w:rsid w:val="00711E7B"/>
    <w:rsid w:val="007141E3"/>
    <w:rsid w:val="007148D0"/>
    <w:rsid w:val="00720AEB"/>
    <w:rsid w:val="007278B5"/>
    <w:rsid w:val="00730513"/>
    <w:rsid w:val="00733489"/>
    <w:rsid w:val="00734251"/>
    <w:rsid w:val="007400B7"/>
    <w:rsid w:val="0074550C"/>
    <w:rsid w:val="007460EB"/>
    <w:rsid w:val="00747A42"/>
    <w:rsid w:val="00754785"/>
    <w:rsid w:val="007550F0"/>
    <w:rsid w:val="0076036B"/>
    <w:rsid w:val="0077290C"/>
    <w:rsid w:val="007819C4"/>
    <w:rsid w:val="007900F9"/>
    <w:rsid w:val="00793FFB"/>
    <w:rsid w:val="007A2D23"/>
    <w:rsid w:val="007A5CC1"/>
    <w:rsid w:val="007B43DC"/>
    <w:rsid w:val="007E6E09"/>
    <w:rsid w:val="007F1CA0"/>
    <w:rsid w:val="007F2556"/>
    <w:rsid w:val="007F6A2E"/>
    <w:rsid w:val="008062D5"/>
    <w:rsid w:val="008118D6"/>
    <w:rsid w:val="00825B1B"/>
    <w:rsid w:val="008301B0"/>
    <w:rsid w:val="00840AE8"/>
    <w:rsid w:val="00866389"/>
    <w:rsid w:val="008820EA"/>
    <w:rsid w:val="008928C2"/>
    <w:rsid w:val="008A57CF"/>
    <w:rsid w:val="008B105D"/>
    <w:rsid w:val="008D4CFF"/>
    <w:rsid w:val="008E5B8C"/>
    <w:rsid w:val="0090085A"/>
    <w:rsid w:val="009072DC"/>
    <w:rsid w:val="00907D21"/>
    <w:rsid w:val="009155A3"/>
    <w:rsid w:val="009217EF"/>
    <w:rsid w:val="00921A7C"/>
    <w:rsid w:val="009231AD"/>
    <w:rsid w:val="009302CA"/>
    <w:rsid w:val="0095312F"/>
    <w:rsid w:val="009605A3"/>
    <w:rsid w:val="00964F1A"/>
    <w:rsid w:val="00972AC2"/>
    <w:rsid w:val="00975702"/>
    <w:rsid w:val="009811EB"/>
    <w:rsid w:val="00987AC7"/>
    <w:rsid w:val="00990BDD"/>
    <w:rsid w:val="009A0E25"/>
    <w:rsid w:val="009C1A30"/>
    <w:rsid w:val="009D267E"/>
    <w:rsid w:val="009E484B"/>
    <w:rsid w:val="009E6721"/>
    <w:rsid w:val="009E761D"/>
    <w:rsid w:val="00A156D7"/>
    <w:rsid w:val="00A23B45"/>
    <w:rsid w:val="00A372FD"/>
    <w:rsid w:val="00A42855"/>
    <w:rsid w:val="00A53F21"/>
    <w:rsid w:val="00A560A9"/>
    <w:rsid w:val="00A60B8C"/>
    <w:rsid w:val="00A6384B"/>
    <w:rsid w:val="00A655DA"/>
    <w:rsid w:val="00A6573D"/>
    <w:rsid w:val="00A75838"/>
    <w:rsid w:val="00A86AD4"/>
    <w:rsid w:val="00A91FEB"/>
    <w:rsid w:val="00A95B0D"/>
    <w:rsid w:val="00AB0088"/>
    <w:rsid w:val="00AB21B8"/>
    <w:rsid w:val="00AC364E"/>
    <w:rsid w:val="00AD6772"/>
    <w:rsid w:val="00AD6888"/>
    <w:rsid w:val="00AE2B98"/>
    <w:rsid w:val="00AF2F30"/>
    <w:rsid w:val="00B1281B"/>
    <w:rsid w:val="00B339AF"/>
    <w:rsid w:val="00B35C90"/>
    <w:rsid w:val="00B43BE4"/>
    <w:rsid w:val="00B46749"/>
    <w:rsid w:val="00B52F11"/>
    <w:rsid w:val="00B62B14"/>
    <w:rsid w:val="00B706D2"/>
    <w:rsid w:val="00B70DF7"/>
    <w:rsid w:val="00B879C5"/>
    <w:rsid w:val="00BA3DC7"/>
    <w:rsid w:val="00BB089D"/>
    <w:rsid w:val="00BB2712"/>
    <w:rsid w:val="00BB6413"/>
    <w:rsid w:val="00BD2829"/>
    <w:rsid w:val="00BE2EE1"/>
    <w:rsid w:val="00BE7CCD"/>
    <w:rsid w:val="00C0100C"/>
    <w:rsid w:val="00C11A80"/>
    <w:rsid w:val="00C16A54"/>
    <w:rsid w:val="00C21667"/>
    <w:rsid w:val="00C2455A"/>
    <w:rsid w:val="00C3510B"/>
    <w:rsid w:val="00C377C4"/>
    <w:rsid w:val="00C41C52"/>
    <w:rsid w:val="00C50940"/>
    <w:rsid w:val="00C54BA6"/>
    <w:rsid w:val="00C5541F"/>
    <w:rsid w:val="00C623A6"/>
    <w:rsid w:val="00C71D85"/>
    <w:rsid w:val="00C82FB3"/>
    <w:rsid w:val="00CA3AE3"/>
    <w:rsid w:val="00CB28A6"/>
    <w:rsid w:val="00CB4E1A"/>
    <w:rsid w:val="00CC0136"/>
    <w:rsid w:val="00CC06CE"/>
    <w:rsid w:val="00CC0FBD"/>
    <w:rsid w:val="00CC5CAD"/>
    <w:rsid w:val="00CD337E"/>
    <w:rsid w:val="00CF0978"/>
    <w:rsid w:val="00CF170E"/>
    <w:rsid w:val="00CF4502"/>
    <w:rsid w:val="00D060F2"/>
    <w:rsid w:val="00D07F6E"/>
    <w:rsid w:val="00D15E5D"/>
    <w:rsid w:val="00D17AE9"/>
    <w:rsid w:val="00D349FD"/>
    <w:rsid w:val="00D40028"/>
    <w:rsid w:val="00D67191"/>
    <w:rsid w:val="00D70043"/>
    <w:rsid w:val="00D75FFF"/>
    <w:rsid w:val="00D80A36"/>
    <w:rsid w:val="00D94B36"/>
    <w:rsid w:val="00D94BA7"/>
    <w:rsid w:val="00DC35D3"/>
    <w:rsid w:val="00DC430A"/>
    <w:rsid w:val="00DE165A"/>
    <w:rsid w:val="00DF285F"/>
    <w:rsid w:val="00E0151B"/>
    <w:rsid w:val="00E074E8"/>
    <w:rsid w:val="00E156CE"/>
    <w:rsid w:val="00E20EAD"/>
    <w:rsid w:val="00E32683"/>
    <w:rsid w:val="00E450FD"/>
    <w:rsid w:val="00E55E2A"/>
    <w:rsid w:val="00E56CA3"/>
    <w:rsid w:val="00E57C82"/>
    <w:rsid w:val="00E608F3"/>
    <w:rsid w:val="00E70808"/>
    <w:rsid w:val="00E71DA5"/>
    <w:rsid w:val="00E87125"/>
    <w:rsid w:val="00E903BE"/>
    <w:rsid w:val="00E92DBC"/>
    <w:rsid w:val="00E94332"/>
    <w:rsid w:val="00EA23F5"/>
    <w:rsid w:val="00EA3297"/>
    <w:rsid w:val="00EB70B3"/>
    <w:rsid w:val="00EC27EA"/>
    <w:rsid w:val="00EC472A"/>
    <w:rsid w:val="00EE580A"/>
    <w:rsid w:val="00EF209E"/>
    <w:rsid w:val="00EF7E25"/>
    <w:rsid w:val="00F04F10"/>
    <w:rsid w:val="00F24E59"/>
    <w:rsid w:val="00F47D69"/>
    <w:rsid w:val="00F73D97"/>
    <w:rsid w:val="00F7478B"/>
    <w:rsid w:val="00F8603B"/>
    <w:rsid w:val="00F868E9"/>
    <w:rsid w:val="00FA0B6D"/>
    <w:rsid w:val="00FA5BB7"/>
    <w:rsid w:val="00FA74CA"/>
    <w:rsid w:val="00FB3CBF"/>
    <w:rsid w:val="00FB4214"/>
    <w:rsid w:val="00FB464A"/>
    <w:rsid w:val="00FC173B"/>
    <w:rsid w:val="00FC17A3"/>
    <w:rsid w:val="00FC39C7"/>
    <w:rsid w:val="00FC429A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55EB"/>
  <w15:docId w15:val="{17CDC897-818F-4195-9760-50B52AC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75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9C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envelope address"/>
    <w:basedOn w:val="a"/>
    <w:uiPriority w:val="99"/>
    <w:rsid w:val="002A0750"/>
    <w:pPr>
      <w:framePr w:w="7920" w:h="1980" w:hRule="exact" w:hSpace="180" w:wrap="auto" w:hAnchor="page" w:xAlign="center" w:yAlign="bottom"/>
      <w:ind w:left="2880"/>
    </w:pPr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A0750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7819C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A0750"/>
    <w:pPr>
      <w:ind w:left="720" w:hanging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19C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A075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819C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A2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23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6036B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6036B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76036B"/>
    <w:pPr>
      <w:ind w:left="720"/>
    </w:pPr>
  </w:style>
  <w:style w:type="character" w:customStyle="1" w:styleId="dropdown-user-namefirst-letter">
    <w:name w:val="dropdown-user-name__first-letter"/>
    <w:rsid w:val="008062D5"/>
  </w:style>
  <w:style w:type="character" w:styleId="ad">
    <w:name w:val="Hyperlink"/>
    <w:uiPriority w:val="99"/>
    <w:unhideWhenUsed/>
    <w:rsid w:val="00C2166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D2DBD"/>
    <w:pPr>
      <w:spacing w:before="100" w:beforeAutospacing="1" w:after="100" w:afterAutospacing="1"/>
    </w:pPr>
    <w:rPr>
      <w:rFonts w:ascii="Arial" w:hAnsi="Arial"/>
    </w:rPr>
  </w:style>
  <w:style w:type="character" w:customStyle="1" w:styleId="apple-converted-space">
    <w:name w:val="apple-converted-space"/>
    <w:uiPriority w:val="99"/>
    <w:rsid w:val="006D2D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ueberry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godaf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B423-A5EF-4C5A-9737-4DC6B2A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ОГНИ ТАЛНАХА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Семёнов Фёдор Петрович</dc:creator>
  <cp:lastModifiedBy>Сорокина Ирина Михайловна</cp:lastModifiedBy>
  <cp:revision>4</cp:revision>
  <cp:lastPrinted>2022-05-13T05:36:00Z</cp:lastPrinted>
  <dcterms:created xsi:type="dcterms:W3CDTF">2022-05-12T03:34:00Z</dcterms:created>
  <dcterms:modified xsi:type="dcterms:W3CDTF">2022-05-13T05:38:00Z</dcterms:modified>
</cp:coreProperties>
</file>